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E509" w14:textId="77777777" w:rsidR="00AA6730" w:rsidRPr="00240EAE" w:rsidRDefault="00BE0D11" w:rsidP="00240EAE">
      <w:pPr>
        <w:pStyle w:val="Nagwek1"/>
      </w:pPr>
      <w:r w:rsidRPr="00240EAE">
        <w:t>Koncepcja pracy Przedszkola Miejskiego nr</w:t>
      </w:r>
      <w:r w:rsidR="00240EAE" w:rsidRPr="00240EAE">
        <w:t xml:space="preserve"> </w:t>
      </w:r>
      <w:r w:rsidRPr="00240EAE">
        <w:t xml:space="preserve">137 </w:t>
      </w:r>
      <w:r w:rsidR="00240EAE" w:rsidRPr="00240EAE">
        <w:t xml:space="preserve">– </w:t>
      </w:r>
      <w:r w:rsidRPr="00240EAE">
        <w:t>Integracyjnego</w:t>
      </w:r>
      <w:r w:rsidR="00240EAE" w:rsidRPr="00240EAE">
        <w:t xml:space="preserve"> w Łodzi </w:t>
      </w:r>
      <w:r w:rsidRPr="00240EAE">
        <w:t xml:space="preserve">na lata 2015 </w:t>
      </w:r>
      <w:r w:rsidR="00AA6730" w:rsidRPr="00240EAE">
        <w:t>- 2020</w:t>
      </w:r>
    </w:p>
    <w:p w14:paraId="66F5671B" w14:textId="77777777" w:rsidR="00AA6730" w:rsidRPr="00640C14" w:rsidRDefault="00AA6730" w:rsidP="00AE5081">
      <w:pPr>
        <w:pStyle w:val="Nagwek2"/>
      </w:pPr>
      <w:r w:rsidRPr="00640C14">
        <w:t>Podstawa prawna:</w:t>
      </w:r>
    </w:p>
    <w:p w14:paraId="6F8152AB" w14:textId="77777777" w:rsidR="00AA6730" w:rsidRPr="002D53EB" w:rsidRDefault="00AA6730" w:rsidP="00BE0D11">
      <w:pPr>
        <w:pStyle w:val="Akapitzlist"/>
        <w:numPr>
          <w:ilvl w:val="0"/>
          <w:numId w:val="10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Rozporządzenia MEN z dnia 7 października 2009</w:t>
      </w:r>
      <w:r w:rsidR="00BE0D11" w:rsidRPr="002D53E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3EB">
        <w:rPr>
          <w:rFonts w:eastAsia="Times New Roman" w:cs="Calibri"/>
          <w:sz w:val="24"/>
          <w:szCs w:val="24"/>
          <w:lang w:eastAsia="pl-PL"/>
        </w:rPr>
        <w:t>r. w</w:t>
      </w:r>
      <w:r w:rsidR="00BE0D11" w:rsidRPr="002D53E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3EB">
        <w:rPr>
          <w:rFonts w:eastAsia="Times New Roman" w:cs="Calibri"/>
          <w:sz w:val="24"/>
          <w:szCs w:val="24"/>
          <w:lang w:eastAsia="pl-PL"/>
        </w:rPr>
        <w:t>sprawie Nadzoru Pedagogicznego (Dz. U. Nr 168, poz. 1324),</w:t>
      </w:r>
    </w:p>
    <w:p w14:paraId="4F4D5E7C" w14:textId="77777777" w:rsidR="00AA6730" w:rsidRPr="002D53EB" w:rsidRDefault="00AA6730" w:rsidP="00BE0D11">
      <w:pPr>
        <w:pStyle w:val="Akapitzlist"/>
        <w:numPr>
          <w:ilvl w:val="0"/>
          <w:numId w:val="10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Ustawa z dnia 19 marca 2009r,</w:t>
      </w:r>
      <w:r w:rsidR="00BE0D11" w:rsidRPr="002D53E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3EB">
        <w:rPr>
          <w:rFonts w:eastAsia="Times New Roman" w:cs="Calibri"/>
          <w:sz w:val="24"/>
          <w:szCs w:val="24"/>
          <w:lang w:eastAsia="pl-PL"/>
        </w:rPr>
        <w:t>o zmianie ustawy o systemie oświaty oraz zmianie innych ustaw (Dz. U. Nr 56, poz.458)</w:t>
      </w:r>
    </w:p>
    <w:p w14:paraId="662E9855" w14:textId="77777777" w:rsidR="00AA6730" w:rsidRPr="002D53EB" w:rsidRDefault="00AA6730" w:rsidP="00BE0D11">
      <w:pPr>
        <w:pStyle w:val="Akapitzlist"/>
        <w:numPr>
          <w:ilvl w:val="0"/>
          <w:numId w:val="10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Statutu Przedszkola Miejskiego nr 137 - Integracyjnego, uchwalonego przez Radę Pedagogiczną.</w:t>
      </w:r>
    </w:p>
    <w:p w14:paraId="2496D431" w14:textId="77777777" w:rsidR="003E38A4" w:rsidRPr="002D53EB" w:rsidRDefault="00AA6730" w:rsidP="00BE0D11">
      <w:pPr>
        <w:pStyle w:val="Akapitzlist"/>
        <w:numPr>
          <w:ilvl w:val="0"/>
          <w:numId w:val="10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Koncepcja pracy przedszkola została zatwierdzona przez Radę Pedagogiczną </w:t>
      </w:r>
    </w:p>
    <w:p w14:paraId="49571113" w14:textId="77777777" w:rsidR="00AA6730" w:rsidRPr="00AE5081" w:rsidRDefault="00BE0D11" w:rsidP="00AE5081">
      <w:pPr>
        <w:pStyle w:val="Nagwek2"/>
      </w:pPr>
      <w:r w:rsidRPr="00640C14">
        <w:t>Źródła opracowania koncepcji</w:t>
      </w:r>
    </w:p>
    <w:p w14:paraId="2C36E55D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Punktem wyjścia do opracowania koncepcji były wymagania wobec edukacji przedszkolnej, stanowiące załącznik do rozporządzenia w sprawie nadzoru pedagogicznego oraz dotychczasowych ewaluacji nadzoru pedagogicznego. Na tej podstawie określono specyfikę przedszkola oraz wskazano kierunki dalszych działań:</w:t>
      </w:r>
    </w:p>
    <w:p w14:paraId="5109E3FF" w14:textId="77777777" w:rsidR="00AA6730" w:rsidRPr="002D53EB" w:rsidRDefault="00AA6730" w:rsidP="00BE0D11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Prowadzenia ścisłej współpracy z rodzicami w celu ujednolicenia oddziaływań wychowawczych.</w:t>
      </w:r>
    </w:p>
    <w:p w14:paraId="037C84DB" w14:textId="77777777" w:rsidR="00AA6730" w:rsidRPr="002D53EB" w:rsidRDefault="008E22BF" w:rsidP="00BE0D11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Empiryczne poznawanie świata</w:t>
      </w:r>
      <w:r w:rsidR="00AA6730" w:rsidRPr="002D53EB">
        <w:rPr>
          <w:rFonts w:eastAsia="Times New Roman" w:cs="Calibri"/>
          <w:sz w:val="24"/>
          <w:szCs w:val="24"/>
          <w:lang w:eastAsia="pl-PL"/>
        </w:rPr>
        <w:t xml:space="preserve"> jako element kształtowania świadomego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="00AA6730" w:rsidRPr="002D53EB">
        <w:rPr>
          <w:rFonts w:eastAsia="Times New Roman" w:cs="Calibri"/>
          <w:sz w:val="24"/>
          <w:szCs w:val="24"/>
          <w:lang w:eastAsia="pl-PL"/>
        </w:rPr>
        <w:t>i przyjaznego odnoszenia się dzieci do różnych kultur i narodowości. (języków)</w:t>
      </w:r>
    </w:p>
    <w:p w14:paraId="5B018984" w14:textId="77777777" w:rsidR="00AA6730" w:rsidRPr="002D53EB" w:rsidRDefault="00AA6730" w:rsidP="00BE0D11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Organizowanie działań zmierzających do dbałości o prawidłowy rozwój fizyczny, społeczny i zdrowie emocjonalne dzieci.</w:t>
      </w:r>
    </w:p>
    <w:p w14:paraId="6505837D" w14:textId="77777777" w:rsidR="00AA6730" w:rsidRPr="002D53EB" w:rsidRDefault="00AA6730" w:rsidP="00BE0D11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Organizowanie działań zmierzających do poznawania idei olimpijskich.</w:t>
      </w:r>
    </w:p>
    <w:p w14:paraId="1F9239E3" w14:textId="77777777" w:rsidR="00AA6730" w:rsidRPr="002D53EB" w:rsidRDefault="00AA6730" w:rsidP="00BE0D11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Modernizacja bazy przedszkola w celu zapewnienia komfortowych warunków dla dzieci i dorosłych.</w:t>
      </w:r>
    </w:p>
    <w:p w14:paraId="47C38D62" w14:textId="77777777" w:rsidR="003E38A4" w:rsidRPr="002D53EB" w:rsidRDefault="00AA6730" w:rsidP="00BE0D11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 xml:space="preserve">Rozwijanie aktywnych postaw twórczych dzieci oraz umiejętności samodzielnego podejmowania decyzji w zakresie realizacji potrzeb teatralnych, plastycznych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>i muzycznych.</w:t>
      </w:r>
    </w:p>
    <w:p w14:paraId="3413D33A" w14:textId="77777777" w:rsidR="00AA6730" w:rsidRPr="00640C14" w:rsidRDefault="00BE0D11" w:rsidP="00AE5081">
      <w:pPr>
        <w:pStyle w:val="Nagwek2"/>
      </w:pPr>
      <w:r w:rsidRPr="00640C14">
        <w:t>Informacja o przedszkolu</w:t>
      </w:r>
    </w:p>
    <w:p w14:paraId="779B1DC0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Przedszkole Miejskie nr 137 mieści się w Łodzi przy ulicy G. Roweckiego 6. Było pierwszym państwowym przedszkolem na osiedlu Zarzew. Uroczyste jego otwarcie odbyło się 26.10.1970</w:t>
      </w:r>
      <w:r w:rsidR="00BE0D11" w:rsidRPr="002D53E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r. Przy współpracy ze 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Stowarzyszeniem Rodziców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i Opiekunów Dzieci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>z Zesp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ołem Downa w dniu 04.01.1993 r. </w:t>
      </w:r>
      <w:r w:rsidRPr="002D53EB">
        <w:rPr>
          <w:rFonts w:eastAsia="Times New Roman" w:cs="Calibri"/>
          <w:sz w:val="24"/>
          <w:szCs w:val="24"/>
          <w:lang w:eastAsia="pl-PL"/>
        </w:rPr>
        <w:t>otwarto w naszej placówce pierwszy oddział integracyjny. Po raz pierwszy w Łodzi w jednej grupie równocześnie podjęło pracę dwóch nauczycieli: pedagog ogólny i pedagog specjalny. Drugi oddział integracyjny został otwarty 01.09</w:t>
      </w:r>
      <w:r w:rsidR="00824290" w:rsidRPr="002D53EB">
        <w:rPr>
          <w:rFonts w:eastAsia="Times New Roman" w:cs="Calibri"/>
          <w:sz w:val="24"/>
          <w:szCs w:val="24"/>
          <w:lang w:eastAsia="pl-PL"/>
        </w:rPr>
        <w:t xml:space="preserve">.1994, trzeci w 1996, 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>a czwarty 01.09.1998</w:t>
      </w:r>
      <w:r w:rsidR="00BE0D11" w:rsidRPr="002D53E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r.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Jednocześnie z tym dniem przedszkole zmieniło nazwę na </w:t>
      </w:r>
      <w:r w:rsidRPr="002D53EB">
        <w:rPr>
          <w:rFonts w:eastAsia="Times New Roman" w:cs="Calibri"/>
          <w:b/>
          <w:sz w:val="24"/>
          <w:szCs w:val="24"/>
          <w:lang w:eastAsia="pl-PL"/>
        </w:rPr>
        <w:t>Przedszkole Miejskie nr 137- Integracyjne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14D14C1C" w14:textId="77777777" w:rsidR="00AA6730" w:rsidRPr="002D53EB" w:rsidRDefault="00AA6730" w:rsidP="007A50FD">
      <w:p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b/>
          <w:sz w:val="24"/>
          <w:szCs w:val="24"/>
          <w:lang w:eastAsia="pl-PL"/>
        </w:rPr>
        <w:t>Ideą integracji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 jest włączanie </w:t>
      </w:r>
      <w:r w:rsidRPr="002D53EB">
        <w:rPr>
          <w:rFonts w:eastAsia="Times New Roman" w:cs="Calibri"/>
          <w:sz w:val="24"/>
          <w:szCs w:val="24"/>
          <w:lang w:eastAsia="pl-PL"/>
        </w:rPr>
        <w:t>dzieci niepełnosprawnych do gr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upy pełnosprawnych rówieśników. </w:t>
      </w:r>
      <w:r w:rsidRPr="002D53EB">
        <w:rPr>
          <w:rFonts w:eastAsia="Times New Roman" w:cs="Calibri"/>
          <w:sz w:val="24"/>
          <w:szCs w:val="24"/>
          <w:lang w:eastAsia="pl-PL"/>
        </w:rPr>
        <w:t>W naszym przedszkolu wszystkie dzieci mają te s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ame prawa i te same obowiązki. </w:t>
      </w:r>
      <w:r w:rsidRPr="002D53EB">
        <w:rPr>
          <w:rFonts w:eastAsia="Times New Roman" w:cs="Calibri"/>
          <w:sz w:val="24"/>
          <w:szCs w:val="24"/>
          <w:lang w:eastAsia="pl-PL"/>
        </w:rPr>
        <w:t>Kontakt dzieci niepełnosprawnych z pełnosprawnymi rówieśnikami zapewnia im budowanie prawidłowych relacji społecznych, stwarza możliwość naśla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dowania podczas zabawy i nauki.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Dzieci pełnosprawne uczą się tolerancji, poznają wartość prawdziwej przyjaźni.  </w:t>
      </w:r>
    </w:p>
    <w:p w14:paraId="3C617D4D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Przedszkol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e Miejskie nr 137 Integracyjne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położone jest w centralnej części osiedla Zarzew,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w pobliżu Parku Podolskiego. Budynek przedszkola i przylegający do niego duży ogród wraz z placem zabaw znajdują się na ogrodzonym terenie. </w:t>
      </w:r>
    </w:p>
    <w:p w14:paraId="0310D67B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Ogród przedszkolny jest przestrzenny, zazieleniony, wyposażony w sprzęt do zajęć i zabaw ruchowych. Teren wokół placówki jest bezpieczny, estetyczny i zadbany.  W budynku oraz na terenie bezpośrednio do niego przylegającym są złamane bariery architektoniczne, które umożliwiają korzystanie z nich osobom niepełnosprawnym.</w:t>
      </w:r>
    </w:p>
    <w:p w14:paraId="3800E88D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Jesteśmy przedszkolem otwartym na prośby rodziców, po uzgodnieniu z nimi, przedszkole czynne jest w godzinach 6.00- 17.00.  Znajduje się w nim pięć </w:t>
      </w:r>
      <w:proofErr w:type="spellStart"/>
      <w:r w:rsidRPr="002D53EB">
        <w:rPr>
          <w:rFonts w:eastAsia="Times New Roman" w:cs="Calibri"/>
          <w:sz w:val="24"/>
          <w:szCs w:val="24"/>
          <w:lang w:eastAsia="pl-PL"/>
        </w:rPr>
        <w:t>sal</w:t>
      </w:r>
      <w:proofErr w:type="spellEnd"/>
      <w:r w:rsidRPr="002D53EB">
        <w:rPr>
          <w:rFonts w:eastAsia="Times New Roman" w:cs="Calibri"/>
          <w:sz w:val="24"/>
          <w:szCs w:val="24"/>
          <w:lang w:eastAsia="pl-PL"/>
        </w:rPr>
        <w:t xml:space="preserve"> poszczególnych grup,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 w których realizowane są za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jęcia dydaktyczno- wychowawcze.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Placówka dysponuje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>2 gabinetami logopedycznym, salą do zajęć rehabilitacji ruchowej,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 szatnią dla dzieci oraz 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lastRenderedPageBreak/>
        <w:t xml:space="preserve">holem. 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Pomieszczenia posiadają bogate wyposażenie, co sprzyja rozwojowi dzieci. Wyposażenie przedszkola, w tym środki dydaktyczne, pozwalają na realizację przyjętych programów. </w:t>
      </w:r>
    </w:p>
    <w:p w14:paraId="15E64816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Kąciki zainteresowań oraz atrakcyjne zabawki zachęcają do swobodnej zabawy, a bogato wyposażony teren przedszkolny sprzyja zabawom na powietrzu oraz prowadzeniu obserwacji przyrodniczych.</w:t>
      </w:r>
    </w:p>
    <w:p w14:paraId="3E683CD3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Zaplecze kuchenne oraz administracyjne odpowiada wymogom do funkcjonowania przedszkola. Przedszkole jest estetyczne i sukcesywnie zmienia swój wizerunek wewnętrzny jak i zewnętrzny.</w:t>
      </w:r>
    </w:p>
    <w:p w14:paraId="3FF23368" w14:textId="77777777" w:rsidR="004D499A" w:rsidRPr="002D53EB" w:rsidRDefault="00AA6730" w:rsidP="00BE0D11">
      <w:p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Przedszkolem kieruje dyrektor. W placówce są zatrudnieni: nauczycielki wychowania przedszkolnego, pedagodzy specjalni, nauczycieli specjalistów w tym: logopedzi, fizjoterapeuci, psycholog.  Wszystkie posiadają wyższe wykształcenie pedagogiczne oraz dodatkowo ukończone studia podyplomowe na różnych kierunkach.  Nauczyciele doskonalą się zawodowo uczestnicząc w różnego rodzaju szkoleniach, warsztatach i kursach</w:t>
      </w:r>
      <w:r w:rsidRPr="002D53EB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14:paraId="49AB04EE" w14:textId="77777777" w:rsidR="00AA6730" w:rsidRPr="00B00C74" w:rsidRDefault="00BE0D11" w:rsidP="00AE5081">
      <w:pPr>
        <w:pStyle w:val="Nagwek2"/>
      </w:pPr>
      <w:r w:rsidRPr="00B00C74">
        <w:t>Baza przedszkola</w:t>
      </w:r>
    </w:p>
    <w:p w14:paraId="40E90ABC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Aktualnie w przedszkolu znajduje się:</w:t>
      </w:r>
    </w:p>
    <w:p w14:paraId="474D93D5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5 sal dydaktycznych w tym 4 z łazienkami;</w:t>
      </w:r>
    </w:p>
    <w:p w14:paraId="062D1B70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3 gabinety terapeutycznych,</w:t>
      </w:r>
    </w:p>
    <w:p w14:paraId="0B824EFD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pomieszczenia socjalne,</w:t>
      </w:r>
    </w:p>
    <w:p w14:paraId="211CF556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kuchnia z zapleczem magazynowym,</w:t>
      </w:r>
    </w:p>
    <w:p w14:paraId="6EFCAB46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zmywalnia, obieralnia,</w:t>
      </w:r>
    </w:p>
    <w:p w14:paraId="6E437DC2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szatnia dla dzieci,</w:t>
      </w:r>
    </w:p>
    <w:p w14:paraId="2E3C79E2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3 pomieszczenia biurowe,</w:t>
      </w:r>
    </w:p>
    <w:p w14:paraId="611C970F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plac zabaw dla dzieci,</w:t>
      </w:r>
    </w:p>
    <w:p w14:paraId="20DC10FD" w14:textId="77777777" w:rsidR="00AA6730" w:rsidRPr="002D53EB" w:rsidRDefault="00AA6730" w:rsidP="00BE0D11">
      <w:pPr>
        <w:pStyle w:val="Akapitzlist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ogród przedszkolny z placem zabaw i boiskiem,</w:t>
      </w:r>
    </w:p>
    <w:p w14:paraId="35847B06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 xml:space="preserve">Wszystkie sale przedszkolne posiadają zestawy pomocy dydaktycznych, gry, plansze, zabawki, klocki oraz są wyposażone w komputery. Jedna z </w:t>
      </w:r>
      <w:proofErr w:type="spellStart"/>
      <w:r w:rsidRPr="002D53EB">
        <w:rPr>
          <w:rFonts w:eastAsia="Times New Roman" w:cs="Calibri"/>
          <w:sz w:val="24"/>
          <w:szCs w:val="24"/>
          <w:lang w:eastAsia="pl-PL"/>
        </w:rPr>
        <w:t>sal</w:t>
      </w:r>
      <w:proofErr w:type="spellEnd"/>
      <w:r w:rsidRPr="002D53EB">
        <w:rPr>
          <w:rFonts w:eastAsia="Times New Roman" w:cs="Calibri"/>
          <w:sz w:val="24"/>
          <w:szCs w:val="24"/>
          <w:lang w:eastAsia="pl-PL"/>
        </w:rPr>
        <w:t xml:space="preserve"> posiada dodatkowo tablicę multimedialną.</w:t>
      </w:r>
    </w:p>
    <w:p w14:paraId="3670691A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 salach zorganizowane są kąciki tematyczne i stałe kąciki zainteresowań.</w:t>
      </w:r>
    </w:p>
    <w:p w14:paraId="117CCEB5" w14:textId="77777777" w:rsidR="00AA6730" w:rsidRPr="00640C14" w:rsidRDefault="00BE0D11" w:rsidP="00AE5081">
      <w:pPr>
        <w:pStyle w:val="Nagwek2"/>
      </w:pPr>
      <w:r w:rsidRPr="00640C14">
        <w:t>Wizja przedszkola</w:t>
      </w:r>
    </w:p>
    <w:p w14:paraId="7C12BB6F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Nasze przedszkole jest bezpieczną, zintegrowaną placówką, w której najważniejszym celem jest dobro dziecka. Naczelnym zadaniem przedszkola jest przygotowanie dziecka do odnoszenia sukcesów i radzenia sobie z trudnościami. Każdemu dziecku stwarzamy szansę rozwoju na miarę jego możliwości.</w:t>
      </w:r>
    </w:p>
    <w:p w14:paraId="75AD8EAD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Nasi wychowankowie chcą się uczyć, twórczo myśleć, działać w poczuciu bezpieczeństwa, wzajemnego zaufania i zrozumienia. Dbamy o potrzeby dzieci i rodziców. Naszą dewizą jest optymizm, twórcze myślenie i otwartość na nowe doświadczenia, które są ukierunkowane na dziecko, jego potrzeby i wszechstronny rozwój.</w:t>
      </w:r>
    </w:p>
    <w:p w14:paraId="1E477EB5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Naszymi sprzymierzeńcami są rodzice, którzy czynnie uczestniczą w codziennym życiu przedszkola.</w:t>
      </w:r>
    </w:p>
    <w:p w14:paraId="37D4A2F9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Dążymy do tego, aby nasze dzieci osiągnęły gotowość szkolną i odnosiły sukcesy w szkole zgodnie z indywidualnym potencjałem rozwojowym. Wszyscy przestrzegają praw dziecka, dbają o dobre stosunki międzyludzkie i skuteczną komunikację interpersonalną.</w:t>
      </w:r>
    </w:p>
    <w:p w14:paraId="737CED4A" w14:textId="77777777" w:rsidR="00AA6730" w:rsidRPr="00640C14" w:rsidRDefault="00BE0D11" w:rsidP="00AE5081">
      <w:pPr>
        <w:pStyle w:val="Nagwek2"/>
      </w:pPr>
      <w:r w:rsidRPr="00640C14">
        <w:t>Misja przedszkola</w:t>
      </w:r>
    </w:p>
    <w:p w14:paraId="1AA830FD" w14:textId="77777777" w:rsidR="004D499A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bCs/>
          <w:sz w:val="24"/>
          <w:szCs w:val="24"/>
          <w:lang w:eastAsia="pl-PL"/>
        </w:rPr>
      </w:pPr>
      <w:r w:rsidRPr="002D53EB">
        <w:rPr>
          <w:rFonts w:eastAsia="Times New Roman" w:cs="Calibri"/>
          <w:bCs/>
          <w:sz w:val="24"/>
          <w:szCs w:val="24"/>
          <w:lang w:eastAsia="pl-PL"/>
        </w:rPr>
        <w:t>Tworzymy możliwości do integracji poprzez sport i poznawanie innych kultur.</w:t>
      </w:r>
    </w:p>
    <w:p w14:paraId="416C0C30" w14:textId="77777777" w:rsidR="00AA6730" w:rsidRPr="00640C14" w:rsidRDefault="00BE0D11" w:rsidP="00AE5081">
      <w:pPr>
        <w:pStyle w:val="Nagwek3"/>
      </w:pPr>
      <w:r w:rsidRPr="00640C14">
        <w:rPr>
          <w:lang w:eastAsia="pl-PL"/>
        </w:rPr>
        <w:t>Wizja dziecka w naszym przedszkolu</w:t>
      </w:r>
    </w:p>
    <w:p w14:paraId="691C62B4" w14:textId="77777777" w:rsidR="00AA6730" w:rsidRPr="00C12116" w:rsidRDefault="00AA6730" w:rsidP="00C12116">
      <w:pPr>
        <w:pStyle w:val="Nagwek4"/>
        <w:rPr>
          <w:rStyle w:val="Pogrubienie"/>
          <w:b/>
          <w:bCs/>
        </w:rPr>
      </w:pPr>
      <w:r w:rsidRPr="00640C14">
        <w:t>Dziecko</w:t>
      </w:r>
      <w:r w:rsidR="00640C14">
        <w:t xml:space="preserve"> jest</w:t>
      </w:r>
      <w:r w:rsidR="00C12116">
        <w:t>:</w:t>
      </w:r>
    </w:p>
    <w:p w14:paraId="0103885C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ciekawe świata,</w:t>
      </w:r>
    </w:p>
    <w:p w14:paraId="7F92D349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ufne w stosunku do nauczycieli,</w:t>
      </w:r>
    </w:p>
    <w:p w14:paraId="3EC09B9F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>radosne,</w:t>
      </w:r>
    </w:p>
    <w:p w14:paraId="7E1EEAC4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aktywnie uczestniczące w życiu przedszkola,</w:t>
      </w:r>
    </w:p>
    <w:p w14:paraId="03215067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uczciwe i prawdomówne,</w:t>
      </w:r>
    </w:p>
    <w:p w14:paraId="301621D0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kulturalne i tolerancyjne,</w:t>
      </w:r>
    </w:p>
    <w:p w14:paraId="5C1BEA5A" w14:textId="77777777" w:rsidR="00AA6730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świadome zagrożeń,</w:t>
      </w:r>
    </w:p>
    <w:p w14:paraId="35FA5B9B" w14:textId="77777777" w:rsidR="00BD6031" w:rsidRPr="002D53EB" w:rsidRDefault="00AA6730" w:rsidP="00BE0D11">
      <w:pPr>
        <w:pStyle w:val="Akapitzlist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sprawne fizycznie na miarę swoich możliwości.</w:t>
      </w:r>
    </w:p>
    <w:p w14:paraId="60992C23" w14:textId="77777777" w:rsidR="00AA6730" w:rsidRPr="002D53EB" w:rsidRDefault="00AA6730" w:rsidP="00AE5081">
      <w:pPr>
        <w:pStyle w:val="Nagwek4"/>
        <w:rPr>
          <w:lang w:eastAsia="pl-PL"/>
        </w:rPr>
      </w:pPr>
      <w:r w:rsidRPr="002D53EB">
        <w:rPr>
          <w:lang w:eastAsia="pl-PL"/>
        </w:rPr>
        <w:t>Dziecko ma prawo do</w:t>
      </w:r>
      <w:r w:rsidR="00C12116">
        <w:rPr>
          <w:lang w:eastAsia="pl-PL"/>
        </w:rPr>
        <w:t>:</w:t>
      </w:r>
    </w:p>
    <w:p w14:paraId="6F3F2AF4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życia i rozwoju,</w:t>
      </w:r>
    </w:p>
    <w:p w14:paraId="655FD696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swobody myśli, sumienia i wyznania,</w:t>
      </w:r>
    </w:p>
    <w:p w14:paraId="28B833C0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poszanowania odmienności i autonomii drugiego człowieka,</w:t>
      </w:r>
    </w:p>
    <w:p w14:paraId="3DA61EDF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spokoju i samotności, gdy tego chce,</w:t>
      </w:r>
    </w:p>
    <w:p w14:paraId="28FB2DD9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snu lub wypoczynku, jeśli jest zmęczone,</w:t>
      </w:r>
    </w:p>
    <w:p w14:paraId="471AB9B2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indywidualnego procesu rozwoju i własnego tempa tego rozwoju,</w:t>
      </w:r>
    </w:p>
    <w:p w14:paraId="6752AFAA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pomocy i ochrony przy pokonywaniu przeżyć wywołanych trudnymi sytuacjami,</w:t>
      </w:r>
    </w:p>
    <w:p w14:paraId="6A29E9F7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wypowiedzi i aktywnej dyskusji z dorosłymi i dziećmi,</w:t>
      </w:r>
    </w:p>
    <w:p w14:paraId="6501A76F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wspólnoty i solidarności w grupie,</w:t>
      </w:r>
    </w:p>
    <w:p w14:paraId="0B812D16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zabawy i wyboru towarzyszy zabaw,</w:t>
      </w:r>
    </w:p>
    <w:p w14:paraId="75AB5DB6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pomocy ze strony dorosłych,</w:t>
      </w:r>
    </w:p>
    <w:p w14:paraId="4A36FC36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nauki, informacji,</w:t>
      </w:r>
    </w:p>
    <w:p w14:paraId="3A768F71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badania i eksperymentowania,</w:t>
      </w:r>
    </w:p>
    <w:p w14:paraId="7169A423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zdrowego żywienia,</w:t>
      </w:r>
    </w:p>
    <w:p w14:paraId="7CCAB47E" w14:textId="77777777" w:rsidR="00AA6730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samodzielnego podejmowania decyzji,</w:t>
      </w:r>
    </w:p>
    <w:p w14:paraId="077B47A1" w14:textId="77777777" w:rsidR="00BA4BCD" w:rsidRPr="002D53EB" w:rsidRDefault="00AA6730" w:rsidP="00BE0D11">
      <w:pPr>
        <w:pStyle w:val="Akapitzlist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odnoszenia sukcesów.</w:t>
      </w:r>
    </w:p>
    <w:p w14:paraId="1F7796B9" w14:textId="77777777" w:rsidR="00AA6730" w:rsidRPr="002D53EB" w:rsidRDefault="00AA6730" w:rsidP="00AE5081">
      <w:pPr>
        <w:pStyle w:val="Nagwek4"/>
      </w:pPr>
      <w:r w:rsidRPr="002D53EB">
        <w:rPr>
          <w:lang w:eastAsia="pl-PL"/>
        </w:rPr>
        <w:lastRenderedPageBreak/>
        <w:t>Dziecko ma obowiązek</w:t>
      </w:r>
      <w:r w:rsidR="00C12116">
        <w:rPr>
          <w:lang w:eastAsia="pl-PL"/>
        </w:rPr>
        <w:t>:</w:t>
      </w:r>
    </w:p>
    <w:p w14:paraId="49DE09A1" w14:textId="77777777" w:rsidR="00AA6730" w:rsidRPr="002D53EB" w:rsidRDefault="00AA6730" w:rsidP="00BE0D11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używać form grzecznościowych wobec kolegów i dorosłych,</w:t>
      </w:r>
    </w:p>
    <w:p w14:paraId="662437D5" w14:textId="77777777" w:rsidR="00AA6730" w:rsidRPr="002D53EB" w:rsidRDefault="00AA6730" w:rsidP="00BE0D11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dbać o bezpieczeństwo i zdrowie własne oraz kolegów,</w:t>
      </w:r>
    </w:p>
    <w:p w14:paraId="167ED81F" w14:textId="77777777" w:rsidR="00AA6730" w:rsidRPr="002D53EB" w:rsidRDefault="00AA6730" w:rsidP="00BE0D11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dbać o porządek w swoim otoczeniu,</w:t>
      </w:r>
    </w:p>
    <w:p w14:paraId="1B35ECC3" w14:textId="77777777" w:rsidR="00AA6730" w:rsidRPr="002D53EB" w:rsidRDefault="00AA6730" w:rsidP="00BE0D11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dbać o swój wygląd i estetykę ubrania,</w:t>
      </w:r>
    </w:p>
    <w:p w14:paraId="7EC8C3F6" w14:textId="77777777" w:rsidR="00AA6730" w:rsidRPr="002D53EB" w:rsidRDefault="00AA6730" w:rsidP="00BE0D11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przestrzegać zasad współżycia w grupie, a w szczególności:</w:t>
      </w:r>
    </w:p>
    <w:p w14:paraId="7712AD60" w14:textId="77777777" w:rsidR="00AA6730" w:rsidRPr="002D53EB" w:rsidRDefault="00AA6730" w:rsidP="00BE0D11">
      <w:pPr>
        <w:pStyle w:val="Akapitzlist"/>
        <w:numPr>
          <w:ilvl w:val="0"/>
          <w:numId w:val="16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okazywać szacunek dorosłym i kolegom,</w:t>
      </w:r>
    </w:p>
    <w:p w14:paraId="22922334" w14:textId="77777777" w:rsidR="00AA6730" w:rsidRPr="002D53EB" w:rsidRDefault="00AA6730" w:rsidP="00BE0D11">
      <w:pPr>
        <w:pStyle w:val="Akapitzlist"/>
        <w:numPr>
          <w:ilvl w:val="0"/>
          <w:numId w:val="16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szanować godność i wolność osobistą drugiego człowieka,</w:t>
      </w:r>
    </w:p>
    <w:p w14:paraId="5B5D47F2" w14:textId="77777777" w:rsidR="00BD6031" w:rsidRPr="002D53EB" w:rsidRDefault="00AA6730" w:rsidP="00BE0D11">
      <w:pPr>
        <w:pStyle w:val="Akapitzlist"/>
        <w:numPr>
          <w:ilvl w:val="0"/>
          <w:numId w:val="16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wykazywać się empatią, zrozumieniem i wyrozumiałością.</w:t>
      </w:r>
      <w:r w:rsidRPr="002D53EB">
        <w:rPr>
          <w:rFonts w:eastAsia="Times New Roman" w:cs="Calibri"/>
          <w:i/>
          <w:iCs/>
          <w:sz w:val="24"/>
          <w:szCs w:val="24"/>
          <w:lang w:eastAsia="pl-PL"/>
        </w:rPr>
        <w:t> </w:t>
      </w:r>
    </w:p>
    <w:p w14:paraId="249E08C0" w14:textId="77777777" w:rsidR="00BE0D11" w:rsidRPr="00640C14" w:rsidRDefault="00AA6730" w:rsidP="00AE5081">
      <w:pPr>
        <w:pStyle w:val="Nagwek2"/>
      </w:pPr>
      <w:r w:rsidRPr="00640C14">
        <w:t>C</w:t>
      </w:r>
      <w:r w:rsidR="00BE0D11" w:rsidRPr="00640C14">
        <w:t>ele główne</w:t>
      </w:r>
    </w:p>
    <w:p w14:paraId="5DC26E90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(wynikające z </w:t>
      </w:r>
      <w:proofErr w:type="spellStart"/>
      <w:r w:rsidRPr="002D53EB">
        <w:rPr>
          <w:rFonts w:eastAsia="Times New Roman" w:cs="Calibri"/>
          <w:sz w:val="24"/>
          <w:szCs w:val="24"/>
          <w:lang w:eastAsia="pl-PL"/>
        </w:rPr>
        <w:t>rozp</w:t>
      </w:r>
      <w:proofErr w:type="spellEnd"/>
      <w:r w:rsidRPr="002D53EB">
        <w:rPr>
          <w:rFonts w:eastAsia="Times New Roman" w:cs="Calibri"/>
          <w:sz w:val="24"/>
          <w:szCs w:val="24"/>
          <w:lang w:eastAsia="pl-PL"/>
        </w:rPr>
        <w:t>. MEN w sprawie nadzoru pedagogicznego</w:t>
      </w:r>
      <w:r w:rsidR="00824290" w:rsidRPr="002D53EB">
        <w:rPr>
          <w:rFonts w:eastAsia="Times New Roman" w:cs="Calibri"/>
          <w:sz w:val="24"/>
          <w:szCs w:val="24"/>
          <w:lang w:eastAsia="pl-PL"/>
        </w:rPr>
        <w:t>)</w:t>
      </w:r>
    </w:p>
    <w:p w14:paraId="071868BA" w14:textId="77777777" w:rsidR="00AA6730" w:rsidRPr="002D53EB" w:rsidRDefault="00AA6730" w:rsidP="00BE0D11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bCs/>
          <w:sz w:val="24"/>
          <w:szCs w:val="24"/>
          <w:lang w:eastAsia="pl-PL"/>
        </w:rPr>
        <w:t>Efekty działalności dydaktycznej, wychowawczej i opiekuńczej oraz innej działalności statutowej.</w:t>
      </w:r>
    </w:p>
    <w:p w14:paraId="4E7655F3" w14:textId="77777777" w:rsidR="00AA6730" w:rsidRPr="002D53EB" w:rsidRDefault="00AA6730" w:rsidP="00BE0D11">
      <w:pPr>
        <w:pStyle w:val="Akapitzlist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Przedszkole osiąga cele zgodne z polityką oświatową państwa.</w:t>
      </w:r>
    </w:p>
    <w:p w14:paraId="2CCC35D4" w14:textId="77777777" w:rsidR="00AA6730" w:rsidRPr="002D53EB" w:rsidRDefault="00AA6730" w:rsidP="00BE0D11">
      <w:pPr>
        <w:pStyle w:val="Akapitzlist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Przedszkole doskonali efekty swojej pracy.</w:t>
      </w:r>
    </w:p>
    <w:p w14:paraId="3139C4BB" w14:textId="77777777" w:rsidR="00BD6031" w:rsidRPr="002D53EB" w:rsidRDefault="00AA6730" w:rsidP="00BE0D11">
      <w:pPr>
        <w:pStyle w:val="Akapitzlist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Efektywna współpraca z rodzicami wpływa na jakość pracy przedszkola.</w:t>
      </w:r>
    </w:p>
    <w:p w14:paraId="103D150D" w14:textId="77777777" w:rsidR="00AA6730" w:rsidRPr="002D53EB" w:rsidRDefault="00AA6730" w:rsidP="00BE0D11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bCs/>
          <w:sz w:val="24"/>
          <w:szCs w:val="24"/>
          <w:lang w:eastAsia="pl-PL"/>
        </w:rPr>
        <w:t>Procesy zachodzące w przedszkolu.</w:t>
      </w:r>
    </w:p>
    <w:p w14:paraId="125D4268" w14:textId="77777777" w:rsidR="00AA6730" w:rsidRPr="002D53EB" w:rsidRDefault="00AA6730" w:rsidP="00BE0D11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Procesy zachodzące w przedszkolu służą realizacji przyjętej w przedszkolu koncepcji pracy.</w:t>
      </w:r>
    </w:p>
    <w:p w14:paraId="1EC9497A" w14:textId="77777777" w:rsidR="00AA6730" w:rsidRPr="002D53EB" w:rsidRDefault="00AA6730" w:rsidP="00BE0D11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 przedszkolu dba się o prawidłowy przebieg i doskonalenie procesów edukacyjnych</w:t>
      </w:r>
    </w:p>
    <w:p w14:paraId="2B14A1EA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bCs/>
          <w:sz w:val="24"/>
          <w:szCs w:val="24"/>
          <w:lang w:eastAsia="pl-PL"/>
        </w:rPr>
        <w:t>3. Funkcjonowanie przedszkola w środowisku lokalnym.</w:t>
      </w:r>
    </w:p>
    <w:p w14:paraId="51946A9E" w14:textId="77777777" w:rsidR="00AA6730" w:rsidRPr="002D53EB" w:rsidRDefault="00AA6730" w:rsidP="00BE0D11">
      <w:pPr>
        <w:pStyle w:val="Akapitzlist"/>
        <w:numPr>
          <w:ilvl w:val="0"/>
          <w:numId w:val="19"/>
        </w:numPr>
        <w:shd w:val="clear" w:color="auto" w:fill="FFFFFF"/>
        <w:tabs>
          <w:tab w:val="left" w:pos="414"/>
        </w:tabs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Przedszkole jest integralnym elementem środowiska, w którym działa.</w:t>
      </w:r>
    </w:p>
    <w:p w14:paraId="45CB1CB8" w14:textId="77777777" w:rsidR="00AA6730" w:rsidRPr="002D53EB" w:rsidRDefault="00AA6730" w:rsidP="00BE0D11">
      <w:pPr>
        <w:pStyle w:val="Akapitzlist"/>
        <w:numPr>
          <w:ilvl w:val="0"/>
          <w:numId w:val="19"/>
        </w:numPr>
        <w:shd w:val="clear" w:color="auto" w:fill="FFFFFF"/>
        <w:tabs>
          <w:tab w:val="left" w:pos="414"/>
        </w:tabs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Przedszkole współpracuje ze środowiskiem na rzecz rozwoju własnego </w:t>
      </w:r>
      <w:r w:rsidRPr="002D53EB">
        <w:rPr>
          <w:rFonts w:eastAsia="Times New Roman" w:cs="Calibri"/>
          <w:sz w:val="24"/>
          <w:szCs w:val="24"/>
          <w:lang w:eastAsia="pl-PL"/>
        </w:rPr>
        <w:br/>
        <w:t>i lokalnego.</w:t>
      </w:r>
    </w:p>
    <w:p w14:paraId="1C199936" w14:textId="77777777" w:rsidR="00AA6730" w:rsidRPr="002D53EB" w:rsidRDefault="00AA6730" w:rsidP="00BE0D11">
      <w:pPr>
        <w:pStyle w:val="Akapitzlist"/>
        <w:numPr>
          <w:ilvl w:val="0"/>
          <w:numId w:val="19"/>
        </w:numPr>
        <w:shd w:val="clear" w:color="auto" w:fill="FFFFFF"/>
        <w:tabs>
          <w:tab w:val="left" w:pos="414"/>
        </w:tabs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>Przedszkole racjonalnie wykorzystuje warunki, w których działa.</w:t>
      </w:r>
    </w:p>
    <w:p w14:paraId="1D176258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bCs/>
          <w:sz w:val="24"/>
          <w:szCs w:val="24"/>
          <w:lang w:eastAsia="pl-PL"/>
        </w:rPr>
        <w:t>4.</w:t>
      </w:r>
      <w:r w:rsidRPr="002D53EB">
        <w:rPr>
          <w:rFonts w:eastAsia="Times New Roman" w:cs="Calibri"/>
          <w:sz w:val="24"/>
          <w:szCs w:val="24"/>
          <w:lang w:eastAsia="pl-PL"/>
        </w:rPr>
        <w:t>  Z</w:t>
      </w:r>
      <w:r w:rsidRPr="002D53EB">
        <w:rPr>
          <w:rFonts w:eastAsia="Times New Roman" w:cs="Calibri"/>
          <w:bCs/>
          <w:sz w:val="24"/>
          <w:szCs w:val="24"/>
          <w:lang w:eastAsia="pl-PL"/>
        </w:rPr>
        <w:t>arządzanie przedszkolem.</w:t>
      </w:r>
    </w:p>
    <w:p w14:paraId="25248683" w14:textId="77777777" w:rsidR="00AA6730" w:rsidRPr="002D53EB" w:rsidRDefault="00AA6730" w:rsidP="00BE0D11">
      <w:pPr>
        <w:pStyle w:val="Akapitzlist"/>
        <w:numPr>
          <w:ilvl w:val="0"/>
          <w:numId w:val="20"/>
        </w:numPr>
        <w:spacing w:before="120" w:after="120" w:line="360" w:lineRule="auto"/>
        <w:rPr>
          <w:rFonts w:cs="Calibri"/>
          <w:sz w:val="24"/>
          <w:szCs w:val="24"/>
          <w:lang w:eastAsia="pl-PL"/>
        </w:rPr>
      </w:pPr>
      <w:r w:rsidRPr="002D53EB">
        <w:rPr>
          <w:rFonts w:cs="Calibri"/>
          <w:sz w:val="24"/>
          <w:szCs w:val="24"/>
          <w:lang w:eastAsia="pl-PL"/>
        </w:rPr>
        <w:t>Zarządzanie zapewnia funkcjonowanie przedszkola zgodnie z przyjętą koncepcją.</w:t>
      </w:r>
    </w:p>
    <w:p w14:paraId="05492071" w14:textId="77777777" w:rsidR="00AA6730" w:rsidRPr="002D53EB" w:rsidRDefault="00AA6730" w:rsidP="00BE0D11">
      <w:pPr>
        <w:pStyle w:val="Akapitzlist"/>
        <w:numPr>
          <w:ilvl w:val="0"/>
          <w:numId w:val="20"/>
        </w:numPr>
        <w:spacing w:before="120" w:after="120" w:line="360" w:lineRule="auto"/>
        <w:rPr>
          <w:rFonts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Zapewnienie optymalnych warunków do realizacji wizji i misji, a tym samym do zdrowego i bezpiecznego pobytu dzieci w przedszkolu.</w:t>
      </w:r>
    </w:p>
    <w:p w14:paraId="616E4226" w14:textId="77777777" w:rsidR="00BE0D11" w:rsidRPr="00640C14" w:rsidRDefault="00AA6730" w:rsidP="00AE5081">
      <w:pPr>
        <w:pStyle w:val="Nagwek2"/>
      </w:pPr>
      <w:r w:rsidRPr="00640C14">
        <w:t>C</w:t>
      </w:r>
      <w:r w:rsidR="00BE0D11" w:rsidRPr="00640C14">
        <w:t>ele szczegółowe</w:t>
      </w:r>
    </w:p>
    <w:p w14:paraId="5DECA75C" w14:textId="77777777" w:rsidR="00AA6730" w:rsidRPr="002D53EB" w:rsidRDefault="00AA6730" w:rsidP="00BE0D11">
      <w:p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(wynikające z programu rozwoju i koncepcji pracy)</w:t>
      </w:r>
    </w:p>
    <w:p w14:paraId="5ADD626A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tworzenie warunków do stymulowania różnorodnej aktywności dziecka,</w:t>
      </w:r>
    </w:p>
    <w:p w14:paraId="7A156F38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rozwijanie osobowości dziecka, jego aktywności, zainteresowania poprzez prowadzenie zajęć sportowych, informatycznych, przyrodniczych, czytelniczych</w:t>
      </w:r>
    </w:p>
    <w:p w14:paraId="2358BB12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szerzenie wielokulturowości, tolerancji i ciekawości świata wśród dzieci poprzez udział w projektach</w:t>
      </w:r>
    </w:p>
    <w:p w14:paraId="1E0D619B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pozytywne nastawianie dzieci do nauki języka angielskiego prowadzonego w sposób naturalny przez zabawę i twórcze metody poprzez codzienne zajęcia prowadzone przez własną wykwalifikowaną kadrę pedagogiczną</w:t>
      </w:r>
    </w:p>
    <w:p w14:paraId="02663667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wykorzystywanie techniki i informatyki do uatrakcyjniania zajęć edukacyjnych poprzez prezentacje multimedialne, Internet i autorski program komputerowy;</w:t>
      </w:r>
    </w:p>
    <w:p w14:paraId="2641BEA6" w14:textId="77777777" w:rsidR="00AA6730" w:rsidRPr="002D53EB" w:rsidRDefault="00AA6730" w:rsidP="00BE0D11">
      <w:pPr>
        <w:pStyle w:val="Akapitzlist"/>
        <w:numPr>
          <w:ilvl w:val="0"/>
          <w:numId w:val="7"/>
        </w:numPr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zaangażowanie wszelkich możliwych zmysłów dziecka w celu umożliwienia wszechstronnego rozwoju dziecka - zarówno fizycznego jak i intelektualnego;</w:t>
      </w:r>
    </w:p>
    <w:p w14:paraId="433BA6BF" w14:textId="77777777" w:rsidR="00AA6730" w:rsidRPr="002D53EB" w:rsidRDefault="00AA6730" w:rsidP="00BE0D11">
      <w:pPr>
        <w:pStyle w:val="Akapitzlist"/>
        <w:numPr>
          <w:ilvl w:val="0"/>
          <w:numId w:val="7"/>
        </w:numPr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propagowanie sportu i zdrowego stylu życia</w:t>
      </w:r>
    </w:p>
    <w:p w14:paraId="6278BFF5" w14:textId="77777777" w:rsidR="00AA6730" w:rsidRPr="002D53EB" w:rsidRDefault="00AA6730" w:rsidP="00BE0D11">
      <w:pPr>
        <w:pStyle w:val="Akapitzlist"/>
        <w:numPr>
          <w:ilvl w:val="0"/>
          <w:numId w:val="7"/>
        </w:numPr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działanie prozdrowotne i profilaktyczne</w:t>
      </w:r>
    </w:p>
    <w:p w14:paraId="4D68FA49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Stworzenie optymalnych warunków do wspierania i realizacji wizji i misji przedszkola.</w:t>
      </w:r>
    </w:p>
    <w:p w14:paraId="4F56AC05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Współdziałanie z rodzicami we wszystkich obszarach pracy i działalności przedszkola.</w:t>
      </w:r>
    </w:p>
    <w:p w14:paraId="4B120C10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Wspomaganie dzieci w rozwijaniu uzdolnień oraz kształtowanie czynności intelektualnych potrzebnych im w codziennych sytuacjach i w dalszej edukacji.</w:t>
      </w:r>
    </w:p>
    <w:p w14:paraId="0E65B043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>Budowanie systemu wartości, w tym wychowanie dzieci tak, żeby lepiej orientowały się w tym co jest dobre, a tym, co złe.</w:t>
      </w:r>
    </w:p>
    <w:p w14:paraId="6E27A3C6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Organizowanie akcji charytatywnych celem kształcenia u dzieci wrażliwości i empatii.</w:t>
      </w:r>
    </w:p>
    <w:p w14:paraId="01C2CDEE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Troska o zdrowie dzieci i ich sprawność fizyczną, zachęcanie do uczestnictwa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>w zabawach i grach sportowych.</w:t>
      </w:r>
    </w:p>
    <w:p w14:paraId="2962E5A0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Wprowadzanie dzieci w świat wartości estetycznych i rozwijanie umiejętności wypowiadania się poprzez muzykę, małe formy teatralne oraz sztuki plastyczne.</w:t>
      </w:r>
    </w:p>
    <w:p w14:paraId="520FED83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rozwijanie ekspresji manualnej i intelektualnej poprzez organizowanie kontaktów z różnymi dziedzinami sztuki, uczestnictwo dzieci w przeglądach teatralnych, festiwalach i konkursach.</w:t>
      </w:r>
    </w:p>
    <w:p w14:paraId="4817A8E2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Rozwijanie umiejętności społecznych dzieci, które są niezbędne w poprawnych relacjach z dziećmi i dorosłymi.</w:t>
      </w:r>
    </w:p>
    <w:p w14:paraId="4EB6CE54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Kształtowanie u dzieci poczucia przynależności społecznej (do rodziny, grupy rówieśniczej i wspólnoty narodowej).</w:t>
      </w:r>
    </w:p>
    <w:p w14:paraId="56163964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następnym etapie edukacji.</w:t>
      </w:r>
    </w:p>
    <w:p w14:paraId="2DA4991B" w14:textId="77777777" w:rsidR="00AA6730" w:rsidRPr="002D53EB" w:rsidRDefault="00AA6730" w:rsidP="00BE0D11">
      <w:pPr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kształtowanie prozdrowotnych nawyków żywieniowych, aktywności ruchowej, dbałości o własne zdrowie i dobre samopoczucie</w:t>
      </w:r>
    </w:p>
    <w:p w14:paraId="1E926A3E" w14:textId="77777777" w:rsidR="00AA6730" w:rsidRPr="00640C14" w:rsidRDefault="00BE0D11" w:rsidP="00AE5081">
      <w:pPr>
        <w:pStyle w:val="Nagwek2"/>
      </w:pPr>
      <w:r w:rsidRPr="00640C14">
        <w:t>Kryteria sukcesu, oczekiwane efekty</w:t>
      </w:r>
    </w:p>
    <w:p w14:paraId="7202804C" w14:textId="77777777" w:rsidR="00AA6730" w:rsidRPr="002D53EB" w:rsidRDefault="00AA6730" w:rsidP="00BE0D11">
      <w:pPr>
        <w:numPr>
          <w:ilvl w:val="0"/>
          <w:numId w:val="8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Przedszkole pracuje w oparciu o koncepcję pracy, która jest znana wszystkim pracownikom i rodzicom i dzięki temu wszyscy mają świadomość funkcjonowania </w:t>
      </w:r>
      <w:r w:rsidR="003E38A4" w:rsidRPr="002D53EB">
        <w:rPr>
          <w:rFonts w:eastAsia="Times New Roman" w:cs="Calibri"/>
          <w:sz w:val="24"/>
          <w:szCs w:val="24"/>
          <w:lang w:eastAsia="pl-PL"/>
        </w:rPr>
        <w:br/>
      </w:r>
      <w:r w:rsidRPr="002D53EB">
        <w:rPr>
          <w:rFonts w:eastAsia="Times New Roman" w:cs="Calibri"/>
          <w:sz w:val="24"/>
          <w:szCs w:val="24"/>
          <w:lang w:eastAsia="pl-PL"/>
        </w:rPr>
        <w:t>i specyfiki naszej placówki.</w:t>
      </w:r>
    </w:p>
    <w:p w14:paraId="6500D127" w14:textId="77777777" w:rsidR="00AA6730" w:rsidRPr="002D53EB" w:rsidRDefault="00AA6730" w:rsidP="00BE0D11">
      <w:pPr>
        <w:numPr>
          <w:ilvl w:val="0"/>
          <w:numId w:val="8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Zwiększy się gwarancja zabawy i pracy w warunkach pełnego bezpieczeństwa.</w:t>
      </w:r>
    </w:p>
    <w:p w14:paraId="6B64B496" w14:textId="77777777" w:rsidR="00AA6730" w:rsidRPr="002D53EB" w:rsidRDefault="00AA6730" w:rsidP="00BE0D11">
      <w:pPr>
        <w:numPr>
          <w:ilvl w:val="0"/>
          <w:numId w:val="8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Wzrośnie zakres kompetencji nauczycieli.</w:t>
      </w:r>
    </w:p>
    <w:p w14:paraId="1170BC28" w14:textId="77777777" w:rsidR="00AA6730" w:rsidRPr="002D53EB" w:rsidRDefault="00AA6730" w:rsidP="00BE0D11">
      <w:pPr>
        <w:numPr>
          <w:ilvl w:val="0"/>
          <w:numId w:val="8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Wzrośnie liczba rodziców biorących udział w organizowanych w przedszkolu formach współpracy i imprezach.</w:t>
      </w:r>
    </w:p>
    <w:p w14:paraId="2CEF001B" w14:textId="77777777" w:rsidR="00AA6730" w:rsidRPr="002D53EB" w:rsidRDefault="00AA6730" w:rsidP="00BE0D11">
      <w:pPr>
        <w:pStyle w:val="Akapitzlist"/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>Oferta edukacyjna przedszkola będzie na bieżąco weryfikowana i modyfikowana.</w:t>
      </w:r>
    </w:p>
    <w:p w14:paraId="67E3E0C6" w14:textId="77777777" w:rsidR="00AA6730" w:rsidRPr="002D53EB" w:rsidRDefault="00AA6730" w:rsidP="00BE0D11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Wszystkie dzieci opuszczające nasze przedszkole będą miały ukształtowane dobre nawyki żywieniowe i przyz</w:t>
      </w:r>
      <w:r w:rsidR="008E22BF" w:rsidRPr="002D53EB">
        <w:rPr>
          <w:rFonts w:eastAsia="Times New Roman" w:cs="Calibri"/>
          <w:sz w:val="24"/>
          <w:szCs w:val="24"/>
          <w:lang w:eastAsia="pl-PL"/>
        </w:rPr>
        <w:t>wyczajenia warunkujące im zdrowy i bezpieczny styl życia</w:t>
      </w:r>
      <w:r w:rsidRPr="002D53EB">
        <w:rPr>
          <w:rFonts w:eastAsia="Times New Roman" w:cs="Calibri"/>
          <w:sz w:val="24"/>
          <w:szCs w:val="24"/>
          <w:lang w:eastAsia="pl-PL"/>
        </w:rPr>
        <w:t>.</w:t>
      </w:r>
    </w:p>
    <w:p w14:paraId="2C330B62" w14:textId="77777777" w:rsidR="008E22BF" w:rsidRPr="002D53EB" w:rsidRDefault="008E22BF" w:rsidP="00BE0D11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Każde dziecko uczęszczające do naszego przedszkola będzie miało ukształtowaną świadomość potrzeby ruchu, przez co poprawi się ich sprawność motoryczna.</w:t>
      </w:r>
    </w:p>
    <w:p w14:paraId="3D488751" w14:textId="77777777" w:rsidR="008E22BF" w:rsidRPr="002D53EB" w:rsidRDefault="00AA6730" w:rsidP="00BE0D11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Wszystkie dzieci opuszczające nasze przeds</w:t>
      </w:r>
      <w:r w:rsidR="008E22BF" w:rsidRPr="002D53EB">
        <w:rPr>
          <w:rFonts w:eastAsia="Times New Roman" w:cs="Calibri"/>
          <w:sz w:val="24"/>
          <w:szCs w:val="24"/>
          <w:lang w:eastAsia="pl-PL"/>
        </w:rPr>
        <w:t>zkole będą emocjonalnie dojrzałe</w:t>
      </w:r>
      <w:r w:rsidR="00BD6031" w:rsidRPr="002D53EB">
        <w:rPr>
          <w:rFonts w:eastAsia="Times New Roman" w:cs="Calibri"/>
          <w:sz w:val="24"/>
          <w:szCs w:val="24"/>
          <w:lang w:eastAsia="pl-PL"/>
        </w:rPr>
        <w:t xml:space="preserve"> (</w:t>
      </w:r>
      <w:r w:rsidRPr="002D53EB">
        <w:rPr>
          <w:rFonts w:eastAsia="Times New Roman" w:cs="Calibri"/>
          <w:sz w:val="24"/>
          <w:szCs w:val="24"/>
          <w:lang w:eastAsia="pl-PL"/>
        </w:rPr>
        <w:t>na miarę swoich możliwości) do podjęci nauki w szkole</w:t>
      </w:r>
      <w:r w:rsidR="008E22BF" w:rsidRPr="002D53EB">
        <w:rPr>
          <w:rFonts w:eastAsia="Times New Roman" w:cs="Calibri"/>
          <w:sz w:val="24"/>
          <w:szCs w:val="24"/>
          <w:lang w:eastAsia="pl-PL"/>
        </w:rPr>
        <w:t>,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 a ich postawa i zachowanie będą odpowiadać wartościom i normom ogólnie przyjętym jako pozytywne.</w:t>
      </w:r>
    </w:p>
    <w:p w14:paraId="227C0AAA" w14:textId="77777777" w:rsidR="00B618D1" w:rsidRPr="002D53EB" w:rsidRDefault="008E22BF" w:rsidP="00BE0D11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Wzbogacana będzie baza</w:t>
      </w:r>
      <w:r w:rsidR="00B618D1" w:rsidRPr="002D53EB">
        <w:rPr>
          <w:rFonts w:eastAsia="Times New Roman" w:cs="Calibri"/>
          <w:sz w:val="24"/>
          <w:szCs w:val="24"/>
          <w:lang w:eastAsia="pl-PL"/>
        </w:rPr>
        <w:t xml:space="preserve"> przedszkola o nowoczesne pomoce dydaktyczne, multimedia.</w:t>
      </w:r>
    </w:p>
    <w:p w14:paraId="0BB1E63D" w14:textId="77777777" w:rsidR="00AA6730" w:rsidRPr="002D53EB" w:rsidRDefault="00AA6730" w:rsidP="00BE0D11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Stan techniczny i estetyczny budynku oraz teren wokół przedszkola będzie systematycznie poprawiany.</w:t>
      </w:r>
    </w:p>
    <w:p w14:paraId="42DA7AC4" w14:textId="77777777" w:rsidR="00BD6031" w:rsidRPr="002D53EB" w:rsidRDefault="00B618D1" w:rsidP="00BE0D11">
      <w:pPr>
        <w:numPr>
          <w:ilvl w:val="0"/>
          <w:numId w:val="9"/>
        </w:numPr>
        <w:suppressAutoHyphens w:val="0"/>
        <w:autoSpaceDN/>
        <w:spacing w:before="120" w:after="120" w:line="360" w:lineRule="auto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Przedszkole zapewnia dzieciom zdrowym i niepełnosprawnym możliwość budowania prawidłowych relacji społecznych. </w:t>
      </w:r>
    </w:p>
    <w:p w14:paraId="52A48B6A" w14:textId="77777777" w:rsidR="00BD6031" w:rsidRPr="00640C14" w:rsidRDefault="00BE0D11" w:rsidP="00AE5081">
      <w:pPr>
        <w:pStyle w:val="Nagwek2"/>
      </w:pPr>
      <w:r w:rsidRPr="00640C14">
        <w:t>Model absolwenta</w:t>
      </w:r>
    </w:p>
    <w:p w14:paraId="0D855606" w14:textId="77777777" w:rsidR="00F93678" w:rsidRPr="002D53EB" w:rsidRDefault="00B618D1" w:rsidP="00AE5081">
      <w:pPr>
        <w:pStyle w:val="Nagwek3"/>
        <w:rPr>
          <w:lang w:eastAsia="pl-PL"/>
        </w:rPr>
      </w:pPr>
      <w:r w:rsidRPr="002D53EB">
        <w:rPr>
          <w:lang w:eastAsia="pl-PL"/>
        </w:rPr>
        <w:t xml:space="preserve">Nasz absolwent: </w:t>
      </w:r>
    </w:p>
    <w:p w14:paraId="4F41E8F7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posiada wiedzę i umiejętności określone w podstawie programowej; </w:t>
      </w:r>
    </w:p>
    <w:p w14:paraId="2E931BD5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wie jak ważne jest prowadzenie zdrowego trybu życia z uwzględnieniem aktywności ruchowej, diety i odpoczynku;</w:t>
      </w:r>
    </w:p>
    <w:p w14:paraId="5C9F7486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jest kreatywny; </w:t>
      </w:r>
    </w:p>
    <w:p w14:paraId="6C4610B8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jest świadomy swoich mocnych stron; </w:t>
      </w:r>
    </w:p>
    <w:p w14:paraId="56FC4D17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jest samodzielny; </w:t>
      </w:r>
    </w:p>
    <w:p w14:paraId="28265B13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jest zainteresowany nauką i książkami; </w:t>
      </w:r>
    </w:p>
    <w:p w14:paraId="6280BB12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ma rozwinięte kompetencje społeczne na poziomie umożliwiającym podporządkowanie się wymogom szkolnym; </w:t>
      </w:r>
    </w:p>
    <w:p w14:paraId="7F959334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lastRenderedPageBreak/>
        <w:t xml:space="preserve">współdziała w zespole; </w:t>
      </w:r>
    </w:p>
    <w:p w14:paraId="283D20C9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jest otwarty na potrzeby innych ludzi;</w:t>
      </w:r>
    </w:p>
    <w:p w14:paraId="4C1F9244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lubi aktywny udział w zadani</w:t>
      </w:r>
      <w:r w:rsidR="008E22BF" w:rsidRPr="002D53EB">
        <w:rPr>
          <w:rFonts w:eastAsia="Times New Roman" w:cs="Calibri"/>
          <w:sz w:val="24"/>
          <w:szCs w:val="24"/>
          <w:lang w:eastAsia="pl-PL"/>
        </w:rPr>
        <w:t>ach i działaniach twórczych</w:t>
      </w:r>
      <w:r w:rsidRPr="002D53EB">
        <w:rPr>
          <w:rFonts w:eastAsia="Times New Roman" w:cs="Calibri"/>
          <w:sz w:val="24"/>
          <w:szCs w:val="24"/>
          <w:lang w:eastAsia="pl-PL"/>
        </w:rPr>
        <w:t xml:space="preserve">; </w:t>
      </w:r>
    </w:p>
    <w:p w14:paraId="723B0CF9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jest wrażliwy estetycznie; </w:t>
      </w:r>
    </w:p>
    <w:p w14:paraId="5E6D973A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podejmuje działania przyjazne przyrodzie; </w:t>
      </w:r>
    </w:p>
    <w:p w14:paraId="2D4F8621" w14:textId="77777777" w:rsidR="00BD6031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 xml:space="preserve">akceptuje zdrowy styl życia; </w:t>
      </w:r>
    </w:p>
    <w:p w14:paraId="5ED975B4" w14:textId="77777777" w:rsidR="00BA4BCD" w:rsidRPr="002D53EB" w:rsidRDefault="00B618D1" w:rsidP="00BE0D11">
      <w:pPr>
        <w:pStyle w:val="Akapitzlist"/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eastAsia="Times New Roman" w:cs="Calibri"/>
          <w:sz w:val="24"/>
          <w:szCs w:val="24"/>
          <w:lang w:eastAsia="pl-PL"/>
        </w:rPr>
      </w:pPr>
      <w:r w:rsidRPr="002D53EB">
        <w:rPr>
          <w:rFonts w:eastAsia="Times New Roman" w:cs="Calibri"/>
          <w:sz w:val="24"/>
          <w:szCs w:val="24"/>
          <w:lang w:eastAsia="pl-PL"/>
        </w:rPr>
        <w:t>ma poczucie</w:t>
      </w:r>
      <w:r w:rsidR="008E22BF" w:rsidRPr="002D53EB">
        <w:rPr>
          <w:rFonts w:eastAsia="Times New Roman" w:cs="Calibri"/>
          <w:sz w:val="24"/>
          <w:szCs w:val="24"/>
          <w:lang w:eastAsia="pl-PL"/>
        </w:rPr>
        <w:t xml:space="preserve"> bycia Polakiem, Europejczykiem i Obywatelem Świata</w:t>
      </w:r>
      <w:r w:rsidRPr="002D53EB">
        <w:rPr>
          <w:rFonts w:eastAsia="Times New Roman" w:cs="Calibri"/>
          <w:sz w:val="24"/>
          <w:szCs w:val="24"/>
          <w:lang w:eastAsia="pl-PL"/>
        </w:rPr>
        <w:t>.</w:t>
      </w:r>
    </w:p>
    <w:p w14:paraId="578572CD" w14:textId="77777777" w:rsidR="002E33B9" w:rsidRPr="00640C14" w:rsidRDefault="00BE0D11" w:rsidP="00AE5081">
      <w:pPr>
        <w:pStyle w:val="Nagwek2"/>
      </w:pPr>
      <w:r w:rsidRPr="00640C14">
        <w:t>Metody stosowane w przedszkolu</w:t>
      </w:r>
    </w:p>
    <w:p w14:paraId="3591F857" w14:textId="77777777" w:rsidR="00F93678" w:rsidRPr="002D53EB" w:rsidRDefault="00F93678" w:rsidP="00BE0D11">
      <w:pPr>
        <w:spacing w:before="120" w:after="120" w:line="360" w:lineRule="auto"/>
        <w:rPr>
          <w:rFonts w:cs="Calibri"/>
          <w:b/>
          <w:i/>
          <w:sz w:val="24"/>
          <w:szCs w:val="24"/>
        </w:rPr>
      </w:pPr>
      <w:r w:rsidRPr="002D53EB">
        <w:rPr>
          <w:rFonts w:cs="Calibri"/>
        </w:rPr>
        <w:t xml:space="preserve">Stosowane metody i formy pracy są nowoczesne i zapewniają wychowankom atrakcyjny, twórczy i aktywny sposób na osiąganie sukcesów rozwojowych. </w:t>
      </w:r>
    </w:p>
    <w:p w14:paraId="3BF10197" w14:textId="77777777" w:rsidR="00F93678" w:rsidRPr="002D53EB" w:rsidRDefault="00F93678" w:rsidP="00BE0D11">
      <w:pPr>
        <w:pStyle w:val="WW-Akapitzlist"/>
        <w:spacing w:before="120" w:after="120" w:line="360" w:lineRule="auto"/>
        <w:ind w:left="0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>Są to metody oparte na metodyce wychowania przedszkolnego:</w:t>
      </w:r>
    </w:p>
    <w:p w14:paraId="27D6CB7C" w14:textId="77777777" w:rsidR="00F93678" w:rsidRPr="002D53EB" w:rsidRDefault="00F93678" w:rsidP="00BE0D11">
      <w:pPr>
        <w:pStyle w:val="WW-Akapitzlist"/>
        <w:numPr>
          <w:ilvl w:val="0"/>
          <w:numId w:val="27"/>
        </w:numPr>
        <w:spacing w:before="120" w:after="120" w:line="360" w:lineRule="auto"/>
        <w:rPr>
          <w:rFonts w:ascii="Calibri" w:hAnsi="Calibri"/>
          <w:bCs/>
        </w:rPr>
      </w:pPr>
      <w:r w:rsidRPr="002D53EB">
        <w:rPr>
          <w:rFonts w:ascii="Calibri" w:hAnsi="Calibri"/>
          <w:bCs/>
        </w:rPr>
        <w:t>Metody czynne:</w:t>
      </w:r>
    </w:p>
    <w:p w14:paraId="76490E6A" w14:textId="77777777" w:rsidR="00F93678" w:rsidRPr="002D53EB" w:rsidRDefault="00F93678" w:rsidP="00BE0D11">
      <w:pPr>
        <w:numPr>
          <w:ilvl w:val="0"/>
          <w:numId w:val="26"/>
        </w:numPr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metoda samodzielnych doświadczeń, </w:t>
      </w:r>
    </w:p>
    <w:p w14:paraId="6BBAE574" w14:textId="77777777" w:rsidR="00F93678" w:rsidRPr="002D53EB" w:rsidRDefault="00F93678" w:rsidP="00BE0D11">
      <w:pPr>
        <w:numPr>
          <w:ilvl w:val="0"/>
          <w:numId w:val="26"/>
        </w:numPr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metoda kierowania własną działalnością dziecka,</w:t>
      </w:r>
    </w:p>
    <w:p w14:paraId="7C01712C" w14:textId="77777777" w:rsidR="00F93678" w:rsidRPr="002D53EB" w:rsidRDefault="00F93678" w:rsidP="00BE0D11">
      <w:pPr>
        <w:numPr>
          <w:ilvl w:val="0"/>
          <w:numId w:val="26"/>
        </w:numPr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metoda zadań stawianych dziecku,</w:t>
      </w:r>
    </w:p>
    <w:p w14:paraId="5E5FA3B0" w14:textId="77777777" w:rsidR="00BD6031" w:rsidRPr="002D53EB" w:rsidRDefault="00F93678" w:rsidP="00BE0D11">
      <w:pPr>
        <w:numPr>
          <w:ilvl w:val="0"/>
          <w:numId w:val="26"/>
        </w:numPr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metoda ćwiczeń utrwalających.</w:t>
      </w:r>
    </w:p>
    <w:p w14:paraId="161776C6" w14:textId="77777777" w:rsidR="00F93678" w:rsidRPr="002D53EB" w:rsidRDefault="00F93678" w:rsidP="00BE0D11">
      <w:pPr>
        <w:pStyle w:val="WW-Akapitzlist"/>
        <w:numPr>
          <w:ilvl w:val="0"/>
          <w:numId w:val="27"/>
        </w:numPr>
        <w:spacing w:before="120" w:after="120" w:line="360" w:lineRule="auto"/>
        <w:rPr>
          <w:rFonts w:ascii="Calibri" w:hAnsi="Calibri"/>
          <w:bCs/>
        </w:rPr>
      </w:pPr>
      <w:r w:rsidRPr="002D53EB">
        <w:rPr>
          <w:rFonts w:ascii="Calibri" w:hAnsi="Calibri"/>
          <w:bCs/>
        </w:rPr>
        <w:t>Metody oglądowe:</w:t>
      </w:r>
    </w:p>
    <w:p w14:paraId="1D34499F" w14:textId="77777777" w:rsidR="00F93678" w:rsidRPr="002D53EB" w:rsidRDefault="00F93678" w:rsidP="00BE0D11">
      <w:pPr>
        <w:numPr>
          <w:ilvl w:val="0"/>
          <w:numId w:val="29"/>
        </w:numPr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obserwacja i pokaz,</w:t>
      </w:r>
    </w:p>
    <w:p w14:paraId="79F91B5F" w14:textId="77777777" w:rsidR="00F93678" w:rsidRPr="002D53EB" w:rsidRDefault="00F93678" w:rsidP="00BE0D11">
      <w:pPr>
        <w:numPr>
          <w:ilvl w:val="0"/>
          <w:numId w:val="29"/>
        </w:numPr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osobisty przykład nauczyciela,</w:t>
      </w:r>
    </w:p>
    <w:p w14:paraId="649BF7B5" w14:textId="77777777" w:rsidR="00BD6031" w:rsidRPr="002D53EB" w:rsidRDefault="00F93678" w:rsidP="00BE0D11">
      <w:pPr>
        <w:numPr>
          <w:ilvl w:val="0"/>
          <w:numId w:val="29"/>
        </w:numPr>
        <w:tabs>
          <w:tab w:val="left" w:pos="2977"/>
        </w:tabs>
        <w:autoSpaceDN/>
        <w:spacing w:before="120" w:after="120" w:line="360" w:lineRule="auto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udostępnianie sztuki/dzieła plastyczne, przestawienia teatralne, ilustrowane artystycznie utwor</w:t>
      </w:r>
      <w:r w:rsidR="00BD6031" w:rsidRPr="002D53EB">
        <w:rPr>
          <w:rFonts w:cs="Calibri"/>
          <w:sz w:val="24"/>
          <w:szCs w:val="24"/>
        </w:rPr>
        <w:t>y literackie, koncerty muzyczne</w:t>
      </w:r>
    </w:p>
    <w:p w14:paraId="4E7ABFAF" w14:textId="77777777" w:rsidR="00F93678" w:rsidRPr="002D53EB" w:rsidRDefault="00F93678" w:rsidP="00BE0D11">
      <w:pPr>
        <w:pStyle w:val="WW-Akapitzlist"/>
        <w:numPr>
          <w:ilvl w:val="0"/>
          <w:numId w:val="27"/>
        </w:numPr>
        <w:spacing w:before="120" w:after="120" w:line="360" w:lineRule="auto"/>
        <w:rPr>
          <w:rFonts w:ascii="Calibri" w:hAnsi="Calibri"/>
          <w:bCs/>
        </w:rPr>
      </w:pPr>
      <w:r w:rsidRPr="002D53EB">
        <w:rPr>
          <w:rFonts w:ascii="Calibri" w:hAnsi="Calibri"/>
          <w:bCs/>
        </w:rPr>
        <w:t>Metody słowne:</w:t>
      </w:r>
    </w:p>
    <w:p w14:paraId="561869C0" w14:textId="77777777" w:rsidR="00F93678" w:rsidRPr="002D53EB" w:rsidRDefault="00F93678" w:rsidP="00BE0D11">
      <w:pPr>
        <w:numPr>
          <w:ilvl w:val="0"/>
          <w:numId w:val="25"/>
        </w:numPr>
        <w:autoSpaceDN/>
        <w:spacing w:before="120" w:after="120" w:line="360" w:lineRule="auto"/>
        <w:ind w:left="1068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rozmowy, opowiadania, </w:t>
      </w:r>
    </w:p>
    <w:p w14:paraId="019DC80A" w14:textId="77777777" w:rsidR="00F93678" w:rsidRPr="002D53EB" w:rsidRDefault="00F93678" w:rsidP="00BE0D11">
      <w:pPr>
        <w:numPr>
          <w:ilvl w:val="0"/>
          <w:numId w:val="25"/>
        </w:numPr>
        <w:autoSpaceDN/>
        <w:spacing w:before="120" w:after="120" w:line="360" w:lineRule="auto"/>
        <w:ind w:left="1068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objaśnienia i instrukcje, zagadki,</w:t>
      </w:r>
    </w:p>
    <w:p w14:paraId="1D0FE095" w14:textId="77777777" w:rsidR="00F93678" w:rsidRPr="002D53EB" w:rsidRDefault="00F93678" w:rsidP="00BE0D11">
      <w:pPr>
        <w:numPr>
          <w:ilvl w:val="0"/>
          <w:numId w:val="25"/>
        </w:numPr>
        <w:autoSpaceDN/>
        <w:spacing w:before="120" w:after="120" w:line="360" w:lineRule="auto"/>
        <w:ind w:left="1068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lastRenderedPageBreak/>
        <w:t>sposoby społecznego porozumiewania się,</w:t>
      </w:r>
    </w:p>
    <w:p w14:paraId="05276968" w14:textId="77777777" w:rsidR="00BD6031" w:rsidRPr="002D53EB" w:rsidRDefault="00F93678" w:rsidP="00BE0D11">
      <w:pPr>
        <w:numPr>
          <w:ilvl w:val="0"/>
          <w:numId w:val="25"/>
        </w:numPr>
        <w:autoSpaceDN/>
        <w:spacing w:before="120" w:after="120" w:line="360" w:lineRule="auto"/>
        <w:ind w:left="1068"/>
        <w:textAlignment w:val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metody żywego słowa. </w:t>
      </w:r>
    </w:p>
    <w:p w14:paraId="54037F61" w14:textId="77777777" w:rsidR="00F93678" w:rsidRPr="002D53EB" w:rsidRDefault="00F93678" w:rsidP="00BE0D11">
      <w:pPr>
        <w:pStyle w:val="WW-Akapitzlist"/>
        <w:spacing w:before="120" w:after="120" w:line="360" w:lineRule="auto"/>
        <w:ind w:left="0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 xml:space="preserve">Ponadto codzienną praktykę </w:t>
      </w:r>
      <w:r w:rsidR="002E33B9" w:rsidRPr="002D53EB">
        <w:rPr>
          <w:rFonts w:ascii="Calibri" w:hAnsi="Calibri"/>
          <w:color w:val="000000"/>
        </w:rPr>
        <w:t>pedagogiczną</w:t>
      </w:r>
      <w:r w:rsidRPr="002D53EB">
        <w:rPr>
          <w:rFonts w:ascii="Calibri" w:hAnsi="Calibri"/>
          <w:color w:val="000000"/>
        </w:rPr>
        <w:t xml:space="preserve"> wzbogacono o nowatorskie toki metodyczne: </w:t>
      </w:r>
    </w:p>
    <w:p w14:paraId="253A7E19" w14:textId="77777777" w:rsidR="00F93678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>Metodę Dobrego Startu M. Bogdanowicz,</w:t>
      </w:r>
    </w:p>
    <w:p w14:paraId="50045CBF" w14:textId="77777777" w:rsidR="00F93678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>Edukacja przez ruch wg D. Dziamskiej</w:t>
      </w:r>
    </w:p>
    <w:p w14:paraId="5266F928" w14:textId="77777777" w:rsidR="00F93678" w:rsidRPr="002D53EB" w:rsidRDefault="00A52163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>Od</w:t>
      </w:r>
      <w:r w:rsidR="00F93678" w:rsidRPr="002D53EB">
        <w:rPr>
          <w:rFonts w:ascii="Calibri" w:hAnsi="Calibri"/>
          <w:color w:val="000000"/>
        </w:rPr>
        <w:t>mienna metoda Ireny Majchrzak</w:t>
      </w:r>
    </w:p>
    <w:p w14:paraId="53715157" w14:textId="77777777" w:rsidR="00F93678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>metodykę nauczania matematyki wg E. Gruszczyk-Kolczyńskiej, E. Zielińskiej,</w:t>
      </w:r>
    </w:p>
    <w:p w14:paraId="3D4A6054" w14:textId="77777777" w:rsidR="00BD6031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 xml:space="preserve">twórcze metody aktywności ruchowej: Orffa, </w:t>
      </w:r>
      <w:proofErr w:type="spellStart"/>
      <w:r w:rsidRPr="002D53EB">
        <w:rPr>
          <w:rFonts w:ascii="Calibri" w:hAnsi="Calibri"/>
          <w:color w:val="000000"/>
        </w:rPr>
        <w:t>Labana</w:t>
      </w:r>
      <w:proofErr w:type="spellEnd"/>
      <w:r w:rsidRPr="002D53EB">
        <w:rPr>
          <w:rFonts w:ascii="Calibri" w:hAnsi="Calibri"/>
          <w:color w:val="000000"/>
        </w:rPr>
        <w:t xml:space="preserve">, </w:t>
      </w:r>
      <w:proofErr w:type="spellStart"/>
      <w:r w:rsidRPr="002D53EB">
        <w:rPr>
          <w:rFonts w:ascii="Calibri" w:hAnsi="Calibri"/>
          <w:color w:val="000000"/>
        </w:rPr>
        <w:t>Kniessów</w:t>
      </w:r>
      <w:proofErr w:type="spellEnd"/>
      <w:r w:rsidRPr="002D53EB">
        <w:rPr>
          <w:rFonts w:ascii="Calibri" w:hAnsi="Calibri"/>
          <w:color w:val="000000"/>
        </w:rPr>
        <w:t xml:space="preserve">, </w:t>
      </w:r>
      <w:proofErr w:type="spellStart"/>
      <w:r w:rsidRPr="002D53EB">
        <w:rPr>
          <w:rFonts w:ascii="Calibri" w:hAnsi="Calibri"/>
          <w:color w:val="000000"/>
        </w:rPr>
        <w:t>Knilla</w:t>
      </w:r>
      <w:proofErr w:type="spellEnd"/>
    </w:p>
    <w:p w14:paraId="695E5BAB" w14:textId="77777777" w:rsidR="00F93678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>metodę Weroniki Sherborne, metody aktywizujące</w:t>
      </w:r>
    </w:p>
    <w:p w14:paraId="63EF9133" w14:textId="77777777" w:rsidR="00F93678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 xml:space="preserve">aktywne słuchanie muzyki </w:t>
      </w:r>
      <w:proofErr w:type="spellStart"/>
      <w:r w:rsidRPr="002D53EB">
        <w:rPr>
          <w:rFonts w:ascii="Calibri" w:hAnsi="Calibri"/>
          <w:color w:val="000000"/>
        </w:rPr>
        <w:t>Batti</w:t>
      </w:r>
      <w:proofErr w:type="spellEnd"/>
      <w:r w:rsidRPr="002D53EB">
        <w:rPr>
          <w:rFonts w:ascii="Calibri" w:hAnsi="Calibri"/>
          <w:color w:val="000000"/>
        </w:rPr>
        <w:t xml:space="preserve"> Strauss, pedagogika zabawy</w:t>
      </w:r>
    </w:p>
    <w:p w14:paraId="78A248CF" w14:textId="77777777" w:rsidR="00F93678" w:rsidRPr="002D53EB" w:rsidRDefault="00F93678" w:rsidP="00BE0D11">
      <w:pPr>
        <w:pStyle w:val="WW-Akapitzlist"/>
        <w:numPr>
          <w:ilvl w:val="0"/>
          <w:numId w:val="28"/>
        </w:numPr>
        <w:spacing w:before="120" w:after="120" w:line="360" w:lineRule="auto"/>
        <w:rPr>
          <w:rFonts w:ascii="Calibri" w:hAnsi="Calibri"/>
          <w:color w:val="000000"/>
        </w:rPr>
      </w:pPr>
      <w:r w:rsidRPr="002D53EB">
        <w:rPr>
          <w:rFonts w:ascii="Calibri" w:hAnsi="Calibri"/>
          <w:color w:val="000000"/>
        </w:rPr>
        <w:t xml:space="preserve">elementy kinezjologii edukacyjnej </w:t>
      </w:r>
      <w:r w:rsidRPr="002D53EB">
        <w:rPr>
          <w:rFonts w:ascii="Calibri" w:hAnsi="Calibri"/>
        </w:rPr>
        <w:t>Dennisona</w:t>
      </w:r>
    </w:p>
    <w:p w14:paraId="04D03400" w14:textId="77777777" w:rsidR="00F93678" w:rsidRPr="00640C14" w:rsidRDefault="00F93678" w:rsidP="00AE5081">
      <w:pPr>
        <w:pStyle w:val="Nagwek2"/>
      </w:pPr>
      <w:r w:rsidRPr="00640C14">
        <w:t>K</w:t>
      </w:r>
      <w:r w:rsidR="00BE0D11" w:rsidRPr="00640C14">
        <w:t>ierunki działania</w:t>
      </w:r>
      <w:r w:rsidR="007A595B" w:rsidRPr="00640C14">
        <w:t xml:space="preserve"> 2015-2020</w:t>
      </w:r>
    </w:p>
    <w:p w14:paraId="42678EC9" w14:textId="77777777" w:rsidR="0088549A" w:rsidRPr="002D53EB" w:rsidRDefault="001C1817" w:rsidP="00AE5081">
      <w:pPr>
        <w:pStyle w:val="Nagwek3"/>
      </w:pPr>
      <w:r w:rsidRPr="002D53EB">
        <w:t>Sport, zdrowie i rekreacja</w:t>
      </w:r>
    </w:p>
    <w:p w14:paraId="19DD83FF" w14:textId="77777777" w:rsidR="00BA4BCD" w:rsidRPr="002D53EB" w:rsidRDefault="00C23972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przydzielenie poszczególnym grupom kolorów olimpijskich symbolizujących różnorodność oraz jedność ludzi zamieszkujących ziemię</w:t>
      </w:r>
    </w:p>
    <w:p w14:paraId="621D9258" w14:textId="77777777" w:rsidR="00BA4BCD" w:rsidRPr="002D53EB" w:rsidRDefault="00A52163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zapoznanie z dyscyplinami sportów olimpijskich letnich i zimowych </w:t>
      </w:r>
    </w:p>
    <w:p w14:paraId="23842977" w14:textId="77777777" w:rsidR="00BA4BCD" w:rsidRPr="002D53EB" w:rsidRDefault="00A52163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zapoznanie z dyscyplinami paraolimpijskimi</w:t>
      </w:r>
    </w:p>
    <w:p w14:paraId="20377880" w14:textId="77777777" w:rsidR="00BA4BCD" w:rsidRPr="002D53EB" w:rsidRDefault="00496D25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spotkania z osobami związanymi ze sportem</w:t>
      </w:r>
    </w:p>
    <w:p w14:paraId="0B1677CE" w14:textId="77777777" w:rsidR="00BA4BCD" w:rsidRPr="002D53EB" w:rsidRDefault="00B211AB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przybliżenie dzieciom zaplecza sportowego</w:t>
      </w:r>
      <w:r w:rsidR="00540740" w:rsidRPr="002D53EB">
        <w:rPr>
          <w:rFonts w:cs="Calibri"/>
          <w:sz w:val="24"/>
          <w:szCs w:val="24"/>
        </w:rPr>
        <w:t xml:space="preserve"> </w:t>
      </w:r>
      <w:r w:rsidR="0088549A" w:rsidRPr="002D53EB">
        <w:rPr>
          <w:rFonts w:cs="Calibri"/>
          <w:sz w:val="24"/>
          <w:szCs w:val="24"/>
        </w:rPr>
        <w:t>–</w:t>
      </w:r>
      <w:r w:rsidRPr="002D53EB">
        <w:rPr>
          <w:rFonts w:cs="Calibri"/>
          <w:sz w:val="24"/>
          <w:szCs w:val="24"/>
        </w:rPr>
        <w:t xml:space="preserve"> medycznego</w:t>
      </w:r>
      <w:r w:rsidR="0088549A" w:rsidRPr="002D53EB">
        <w:rPr>
          <w:rFonts w:cs="Calibri"/>
          <w:sz w:val="24"/>
          <w:szCs w:val="24"/>
        </w:rPr>
        <w:t xml:space="preserve"> (zajęcia z pierwszej pomocy, zajęcia o kontuzjach sportowych, spotkanie z lekarzem sportowym, spotkanie z dietetykiem sportowym)</w:t>
      </w:r>
      <w:r w:rsidRPr="002D53EB">
        <w:rPr>
          <w:rFonts w:cs="Calibri"/>
          <w:sz w:val="24"/>
          <w:szCs w:val="24"/>
        </w:rPr>
        <w:t xml:space="preserve"> i technicznego</w:t>
      </w:r>
      <w:r w:rsidR="0088549A" w:rsidRPr="002D53EB">
        <w:rPr>
          <w:rFonts w:cs="Calibri"/>
          <w:sz w:val="24"/>
          <w:szCs w:val="24"/>
        </w:rPr>
        <w:t xml:space="preserve"> (rozmowa o sprzęcie sportowym, boiskach, prezentacja przykładowego sprzętu sportowego, spotkania z osobami z obsługi technicznej)</w:t>
      </w:r>
      <w:r w:rsidRPr="002D53EB">
        <w:rPr>
          <w:rFonts w:cs="Calibri"/>
          <w:sz w:val="24"/>
          <w:szCs w:val="24"/>
        </w:rPr>
        <w:t xml:space="preserve"> </w:t>
      </w:r>
    </w:p>
    <w:p w14:paraId="77FEE13D" w14:textId="77777777" w:rsidR="00BA4BCD" w:rsidRPr="002D53EB" w:rsidRDefault="0088549A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współpraca ze Szkołą Mistrzostwa Sportowego im. Kazimierza Górskiego w Łodzi</w:t>
      </w:r>
    </w:p>
    <w:p w14:paraId="0813E556" w14:textId="77777777" w:rsidR="00BA4BCD" w:rsidRPr="002D53EB" w:rsidRDefault="0088549A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lastRenderedPageBreak/>
        <w:t>współpraca ze Szkołą Integracyjną nr 149 – korzystanie z Orlika, organizowanie wspólnych zajęć sportowych</w:t>
      </w:r>
    </w:p>
    <w:p w14:paraId="7E51D799" w14:textId="77777777" w:rsidR="00BA4BCD" w:rsidRPr="002D53EB" w:rsidRDefault="003A002E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zorganizowanie olimpiady sportowej na terenie przedszkola </w:t>
      </w:r>
    </w:p>
    <w:p w14:paraId="24C9141A" w14:textId="77777777" w:rsidR="00BA4BCD" w:rsidRPr="002D53EB" w:rsidRDefault="003A002E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uczestnictwo </w:t>
      </w:r>
      <w:r w:rsidR="00530B6D" w:rsidRPr="002D53EB">
        <w:rPr>
          <w:rFonts w:cs="Calibri"/>
          <w:sz w:val="24"/>
          <w:szCs w:val="24"/>
        </w:rPr>
        <w:t xml:space="preserve">w olimpiadach i imprezach sportowych organizowanych przez inne placówki </w:t>
      </w:r>
    </w:p>
    <w:p w14:paraId="5114E550" w14:textId="77777777" w:rsidR="0088549A" w:rsidRPr="002D53EB" w:rsidRDefault="0088549A" w:rsidP="00BE0D11">
      <w:pPr>
        <w:pStyle w:val="Akapitzlist"/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wycieczki do obiektów sportowych </w:t>
      </w:r>
    </w:p>
    <w:p w14:paraId="29AE0CEC" w14:textId="77777777" w:rsidR="0088549A" w:rsidRPr="002D53EB" w:rsidRDefault="001C1817" w:rsidP="00AE5081">
      <w:pPr>
        <w:pStyle w:val="Nagwek3"/>
      </w:pPr>
      <w:r w:rsidRPr="002D53EB">
        <w:t>Technologia Informatyczna</w:t>
      </w:r>
    </w:p>
    <w:p w14:paraId="153291EE" w14:textId="77777777" w:rsidR="00BA4BCD" w:rsidRPr="002D53EB" w:rsidRDefault="00467614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stworzenie Sali informatycznej ze stanowiskami komputerowymi</w:t>
      </w:r>
    </w:p>
    <w:p w14:paraId="501502EB" w14:textId="77777777" w:rsidR="00BA4BCD" w:rsidRPr="002D53EB" w:rsidRDefault="00467614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zorganizowanie zajęć Koła Informatycznego dla dzieci 5,6-letnich w oparciu o program autorski „Spotkanie z komputerem”</w:t>
      </w:r>
    </w:p>
    <w:p w14:paraId="511DD8B2" w14:textId="77777777" w:rsidR="00BA4BCD" w:rsidRPr="002D53EB" w:rsidRDefault="00467614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stworzenie kącików komputerowych w salach dydaktycznych</w:t>
      </w:r>
    </w:p>
    <w:p w14:paraId="010F1104" w14:textId="77777777" w:rsidR="00BA4BCD" w:rsidRPr="002D53EB" w:rsidRDefault="00467614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wykorzystanie technologii informatycznej w organizowaniu zajęć dydaktycznych w każdej grupie</w:t>
      </w:r>
    </w:p>
    <w:p w14:paraId="3A0C6C98" w14:textId="77777777" w:rsidR="00BA4BCD" w:rsidRPr="002D53EB" w:rsidRDefault="00467614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organizowanie zajęć z wykorzystaniem tablicy interaktywnej</w:t>
      </w:r>
    </w:p>
    <w:p w14:paraId="09AEC828" w14:textId="77777777" w:rsidR="00BA4BCD" w:rsidRPr="002D53EB" w:rsidRDefault="00467614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rozszerzenie bazy przedszkolnej o tablety – wykorzystanie ich jako środków dydaktycznych</w:t>
      </w:r>
    </w:p>
    <w:p w14:paraId="114169AC" w14:textId="77777777" w:rsidR="001C1817" w:rsidRPr="002D53EB" w:rsidRDefault="001C1817" w:rsidP="00BE0D11">
      <w:pPr>
        <w:pStyle w:val="Akapitzlist"/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rozwijanie i poszerzanie kontaktów z rodzicami poprzez własna stronę internetową </w:t>
      </w:r>
      <w:hyperlink r:id="rId7" w:history="1">
        <w:r w:rsidR="007A50FD" w:rsidRPr="002D53EB">
          <w:rPr>
            <w:rStyle w:val="Hipercze"/>
            <w:rFonts w:cs="Calibri"/>
            <w:b/>
            <w:sz w:val="24"/>
            <w:szCs w:val="24"/>
          </w:rPr>
          <w:t>www.pm137lodz.wikom.pl</w:t>
        </w:r>
      </w:hyperlink>
      <w:r w:rsidRPr="002D53EB">
        <w:rPr>
          <w:rFonts w:cs="Calibri"/>
          <w:sz w:val="24"/>
          <w:szCs w:val="24"/>
        </w:rPr>
        <w:t xml:space="preserve"> oraz za pomocą poczty e-mail.</w:t>
      </w:r>
    </w:p>
    <w:p w14:paraId="157F955F" w14:textId="77777777" w:rsidR="001C1817" w:rsidRPr="002D53EB" w:rsidRDefault="001C1817" w:rsidP="00AE5081">
      <w:pPr>
        <w:pStyle w:val="Nagwek3"/>
      </w:pPr>
      <w:r w:rsidRPr="002D53EB">
        <w:t>Wielokulturowość</w:t>
      </w:r>
    </w:p>
    <w:p w14:paraId="5A922597" w14:textId="77777777" w:rsidR="00BA4BCD" w:rsidRPr="002D53EB" w:rsidRDefault="000C29F1" w:rsidP="00BE0D11">
      <w:pPr>
        <w:pStyle w:val="Akapitzlist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wykorzystanie języka angielskiego podczas codziennych sytuacji edukacyjnych</w:t>
      </w:r>
    </w:p>
    <w:p w14:paraId="33B90805" w14:textId="77777777" w:rsidR="00BA4BCD" w:rsidRPr="002D53EB" w:rsidRDefault="000C29F1" w:rsidP="00BE0D11">
      <w:pPr>
        <w:pStyle w:val="Akapitzlist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uzyskanie certyfikatów dających uprawnienia do nauczania języka angielskiego</w:t>
      </w:r>
    </w:p>
    <w:p w14:paraId="5C756C73" w14:textId="77777777" w:rsidR="00BA4BCD" w:rsidRPr="002D53EB" w:rsidRDefault="000C29F1" w:rsidP="00BE0D11">
      <w:pPr>
        <w:pStyle w:val="Akapitzlist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uczestnictwo w programie ERASMUS</w:t>
      </w:r>
    </w:p>
    <w:p w14:paraId="1FCE604E" w14:textId="77777777" w:rsidR="00BA4BCD" w:rsidRPr="002D53EB" w:rsidRDefault="000C29F1" w:rsidP="00BE0D11">
      <w:pPr>
        <w:pStyle w:val="Akapitzlist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zapraszanie gości reprezentujących różne kultury - zapoznawanie dzieci z różnymi tradycjami, obyczajami, kuchnią, muzyką, sportami i in. </w:t>
      </w:r>
    </w:p>
    <w:p w14:paraId="4B5152B9" w14:textId="77777777" w:rsidR="00BA4BCD" w:rsidRPr="002D53EB" w:rsidRDefault="000C29F1" w:rsidP="00BE0D11">
      <w:pPr>
        <w:pStyle w:val="Akapitzlist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organizowanie przedszkolnych konkursów i uroczystości przybliżających różne kultury</w:t>
      </w:r>
    </w:p>
    <w:p w14:paraId="09DF5A81" w14:textId="77777777" w:rsidR="00C25CA2" w:rsidRPr="002D53EB" w:rsidRDefault="00C25CA2" w:rsidP="00BE0D11">
      <w:pPr>
        <w:pStyle w:val="Akapitzlist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lastRenderedPageBreak/>
        <w:t xml:space="preserve">uczestnictwo w imprezach i konkursach pozaprzedszkolnych nawiązujących do wielokulturowości </w:t>
      </w:r>
    </w:p>
    <w:p w14:paraId="589FAB6D" w14:textId="77777777" w:rsidR="00C25CA2" w:rsidRPr="002D53EB" w:rsidRDefault="00C25CA2" w:rsidP="00AE5081">
      <w:pPr>
        <w:pStyle w:val="Nagwek2"/>
      </w:pPr>
      <w:r w:rsidRPr="002D53EB">
        <w:t>Modernizacja bazy przedszkolnej</w:t>
      </w:r>
    </w:p>
    <w:p w14:paraId="00806704" w14:textId="77777777" w:rsidR="00BA4BCD" w:rsidRPr="002D53EB" w:rsidRDefault="00C25CA2" w:rsidP="00BE0D11">
      <w:pPr>
        <w:pStyle w:val="Akapitzlist"/>
        <w:numPr>
          <w:ilvl w:val="0"/>
          <w:numId w:val="36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dobudowa sali gimnastycznej</w:t>
      </w:r>
      <w:r w:rsidR="002E33B9" w:rsidRPr="002D53EB">
        <w:rPr>
          <w:rFonts w:cs="Calibri"/>
          <w:sz w:val="24"/>
          <w:szCs w:val="24"/>
        </w:rPr>
        <w:t>, zakup sprzętu nagłośnieniowego i oświetleniowego</w:t>
      </w:r>
    </w:p>
    <w:p w14:paraId="58FCC5F0" w14:textId="77777777" w:rsidR="00BA4BCD" w:rsidRPr="002D53EB" w:rsidRDefault="002E33B9" w:rsidP="00BE0D11">
      <w:pPr>
        <w:pStyle w:val="Akapitzlist"/>
        <w:numPr>
          <w:ilvl w:val="0"/>
          <w:numId w:val="36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renowacja i modernizacja placu zabaw </w:t>
      </w:r>
    </w:p>
    <w:p w14:paraId="74427EF2" w14:textId="77777777" w:rsidR="00BA4BCD" w:rsidRPr="002D53EB" w:rsidRDefault="002E33B9" w:rsidP="00BE0D11">
      <w:pPr>
        <w:pStyle w:val="Akapitzlist"/>
        <w:numPr>
          <w:ilvl w:val="0"/>
          <w:numId w:val="36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zorganizowanie sali komputerowej</w:t>
      </w:r>
    </w:p>
    <w:p w14:paraId="360D11C3" w14:textId="77777777" w:rsidR="00BA4BCD" w:rsidRPr="002D53EB" w:rsidRDefault="002E33B9" w:rsidP="00BE0D11">
      <w:pPr>
        <w:pStyle w:val="Akapitzlist"/>
        <w:numPr>
          <w:ilvl w:val="0"/>
          <w:numId w:val="36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stworzenie „Sali poznawania świata” </w:t>
      </w:r>
      <w:r w:rsidR="007A50FD" w:rsidRPr="002D53EB">
        <w:rPr>
          <w:rFonts w:cs="Calibri"/>
          <w:sz w:val="24"/>
          <w:szCs w:val="24"/>
        </w:rPr>
        <w:t xml:space="preserve">- </w:t>
      </w:r>
      <w:proofErr w:type="spellStart"/>
      <w:r w:rsidRPr="002D53EB">
        <w:rPr>
          <w:rFonts w:cs="Calibri"/>
          <w:sz w:val="24"/>
          <w:szCs w:val="24"/>
        </w:rPr>
        <w:t>Snoezelen</w:t>
      </w:r>
      <w:proofErr w:type="spellEnd"/>
    </w:p>
    <w:p w14:paraId="2E6F2575" w14:textId="77777777" w:rsidR="00824290" w:rsidRPr="002D53EB" w:rsidRDefault="002E33B9" w:rsidP="00BE0D11">
      <w:pPr>
        <w:pStyle w:val="Akapitzlist"/>
        <w:numPr>
          <w:ilvl w:val="0"/>
          <w:numId w:val="36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stała dbałość o zieloną architekturę ogrodu</w:t>
      </w:r>
    </w:p>
    <w:p w14:paraId="78FCB525" w14:textId="77777777" w:rsidR="002E33B9" w:rsidRPr="00640C14" w:rsidRDefault="002E33B9" w:rsidP="00AE5081">
      <w:pPr>
        <w:pStyle w:val="Nagwek2"/>
      </w:pPr>
      <w:r w:rsidRPr="00640C14">
        <w:t>D</w:t>
      </w:r>
      <w:r w:rsidR="00BE0D11" w:rsidRPr="00640C14">
        <w:t xml:space="preserve">alsza praca nad koncepcją </w:t>
      </w:r>
    </w:p>
    <w:p w14:paraId="11BE3CC3" w14:textId="77777777" w:rsidR="002E33B9" w:rsidRPr="002D53EB" w:rsidRDefault="002E33B9" w:rsidP="007A50FD">
      <w:pPr>
        <w:numPr>
          <w:ilvl w:val="0"/>
          <w:numId w:val="37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Każdy pracownik pedagogiczny otrzymuje egzemplarz Koncepcji, żeby mógł z nią pracować; </w:t>
      </w:r>
    </w:p>
    <w:p w14:paraId="4A2DC31B" w14:textId="77777777" w:rsidR="002E33B9" w:rsidRPr="002D53EB" w:rsidRDefault="002E33B9" w:rsidP="007A50FD">
      <w:pPr>
        <w:numPr>
          <w:ilvl w:val="0"/>
          <w:numId w:val="37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Zmiany w tekście będą nanoszone przy udziale całego zespołu pedagogicznego; </w:t>
      </w:r>
    </w:p>
    <w:p w14:paraId="58A2BA79" w14:textId="77777777" w:rsidR="002E33B9" w:rsidRPr="002D53EB" w:rsidRDefault="002E33B9" w:rsidP="007A50FD">
      <w:pPr>
        <w:numPr>
          <w:ilvl w:val="0"/>
          <w:numId w:val="37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Dwa razy w roku oraz w razie potrzeb podjęta będzie dyskusja w celu ewentualnych poprawek   i niedostatków; </w:t>
      </w:r>
    </w:p>
    <w:p w14:paraId="75D8A1B9" w14:textId="77777777" w:rsidR="002E33B9" w:rsidRPr="002D53EB" w:rsidRDefault="002E33B9" w:rsidP="007A50FD">
      <w:pPr>
        <w:numPr>
          <w:ilvl w:val="0"/>
          <w:numId w:val="37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 xml:space="preserve">Rodzice zapoznają się z Koncepcją, nauczyciele pozyskują informację o akceptacji Koncepcji; </w:t>
      </w:r>
    </w:p>
    <w:p w14:paraId="12C13A62" w14:textId="77777777" w:rsidR="00C25CA2" w:rsidRPr="002D53EB" w:rsidRDefault="002E33B9" w:rsidP="007A50FD">
      <w:pPr>
        <w:numPr>
          <w:ilvl w:val="0"/>
          <w:numId w:val="37"/>
        </w:numPr>
        <w:shd w:val="clear" w:color="auto" w:fill="FFFFFF"/>
        <w:spacing w:before="120" w:after="120" w:line="360" w:lineRule="auto"/>
        <w:rPr>
          <w:rFonts w:cs="Calibri"/>
          <w:sz w:val="24"/>
          <w:szCs w:val="24"/>
        </w:rPr>
      </w:pPr>
      <w:r w:rsidRPr="002D53EB">
        <w:rPr>
          <w:rFonts w:cs="Calibri"/>
          <w:sz w:val="24"/>
          <w:szCs w:val="24"/>
        </w:rPr>
        <w:t>Zmian w Koncepcji można dokonać na wniosek dyrektora, pracowników przedszkola oraz rodziców.</w:t>
      </w:r>
    </w:p>
    <w:sectPr w:rsidR="00C25CA2" w:rsidRPr="002D53EB" w:rsidSect="00BA4BC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4A41" w14:textId="77777777" w:rsidR="008344CF" w:rsidRDefault="008344CF" w:rsidP="003C13BE">
      <w:pPr>
        <w:spacing w:after="0" w:line="240" w:lineRule="auto"/>
      </w:pPr>
      <w:r>
        <w:separator/>
      </w:r>
    </w:p>
  </w:endnote>
  <w:endnote w:type="continuationSeparator" w:id="0">
    <w:p w14:paraId="1352D7F2" w14:textId="77777777" w:rsidR="008344CF" w:rsidRDefault="008344CF" w:rsidP="003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325" w14:textId="77777777" w:rsidR="00280A98" w:rsidRDefault="00280A9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81B44D" w14:textId="77777777" w:rsidR="003C13BE" w:rsidRDefault="003C1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84F7" w14:textId="77777777" w:rsidR="008344CF" w:rsidRDefault="008344CF" w:rsidP="003C13BE">
      <w:pPr>
        <w:spacing w:after="0" w:line="240" w:lineRule="auto"/>
      </w:pPr>
      <w:r>
        <w:separator/>
      </w:r>
    </w:p>
  </w:footnote>
  <w:footnote w:type="continuationSeparator" w:id="0">
    <w:p w14:paraId="19CCEE66" w14:textId="77777777" w:rsidR="008344CF" w:rsidRDefault="008344CF" w:rsidP="003C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hAnsi="Traditional Arabic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aditional Arabic" w:hAnsi="Traditional Arabic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hAnsi="Traditional Arabic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aditional Arabic" w:hAnsi="Traditional Arabic"/>
      </w:rPr>
    </w:lvl>
  </w:abstractNum>
  <w:abstractNum w:abstractNumId="5" w15:restartNumberingAfterBreak="0">
    <w:nsid w:val="031870EB"/>
    <w:multiLevelType w:val="hybridMultilevel"/>
    <w:tmpl w:val="6B36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33AAC"/>
    <w:multiLevelType w:val="hybridMultilevel"/>
    <w:tmpl w:val="3FB8F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67AF8"/>
    <w:multiLevelType w:val="hybridMultilevel"/>
    <w:tmpl w:val="9070B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211CD"/>
    <w:multiLevelType w:val="hybridMultilevel"/>
    <w:tmpl w:val="4676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63B3F"/>
    <w:multiLevelType w:val="hybridMultilevel"/>
    <w:tmpl w:val="5A306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3937"/>
    <w:multiLevelType w:val="hybridMultilevel"/>
    <w:tmpl w:val="46CC7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AB95D4A"/>
    <w:multiLevelType w:val="hybridMultilevel"/>
    <w:tmpl w:val="311A30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824F1B"/>
    <w:multiLevelType w:val="hybridMultilevel"/>
    <w:tmpl w:val="EB2E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736B"/>
    <w:multiLevelType w:val="multilevel"/>
    <w:tmpl w:val="34C25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D7B3614"/>
    <w:multiLevelType w:val="multilevel"/>
    <w:tmpl w:val="A28A191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ECF159D"/>
    <w:multiLevelType w:val="hybridMultilevel"/>
    <w:tmpl w:val="BFDE2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71FBF"/>
    <w:multiLevelType w:val="hybridMultilevel"/>
    <w:tmpl w:val="164E352A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225F5A0D"/>
    <w:multiLevelType w:val="multilevel"/>
    <w:tmpl w:val="EF82EFE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25822C46"/>
    <w:multiLevelType w:val="hybridMultilevel"/>
    <w:tmpl w:val="4B22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D404B"/>
    <w:multiLevelType w:val="hybridMultilevel"/>
    <w:tmpl w:val="73B0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B6AD5"/>
    <w:multiLevelType w:val="hybridMultilevel"/>
    <w:tmpl w:val="7EAC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56841"/>
    <w:multiLevelType w:val="hybridMultilevel"/>
    <w:tmpl w:val="C77423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A937B2"/>
    <w:multiLevelType w:val="hybridMultilevel"/>
    <w:tmpl w:val="D61EC5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42A54"/>
    <w:multiLevelType w:val="multilevel"/>
    <w:tmpl w:val="63B8023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725207E"/>
    <w:multiLevelType w:val="hybridMultilevel"/>
    <w:tmpl w:val="89809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F6720"/>
    <w:multiLevelType w:val="hybridMultilevel"/>
    <w:tmpl w:val="2AC2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700"/>
    <w:multiLevelType w:val="multilevel"/>
    <w:tmpl w:val="FC0E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0240D66"/>
    <w:multiLevelType w:val="multilevel"/>
    <w:tmpl w:val="4A44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601036B"/>
    <w:multiLevelType w:val="hybridMultilevel"/>
    <w:tmpl w:val="13064C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C23928"/>
    <w:multiLevelType w:val="hybridMultilevel"/>
    <w:tmpl w:val="DB5CD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309D2"/>
    <w:multiLevelType w:val="multilevel"/>
    <w:tmpl w:val="E93AF5E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6C856E12"/>
    <w:multiLevelType w:val="hybridMultilevel"/>
    <w:tmpl w:val="F622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D57BA"/>
    <w:multiLevelType w:val="multilevel"/>
    <w:tmpl w:val="7870F1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CE28E5"/>
    <w:multiLevelType w:val="hybridMultilevel"/>
    <w:tmpl w:val="418A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7B7"/>
    <w:multiLevelType w:val="hybridMultilevel"/>
    <w:tmpl w:val="A25291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6E1131"/>
    <w:multiLevelType w:val="multilevel"/>
    <w:tmpl w:val="4BCEA04C"/>
    <w:lvl w:ilvl="0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6" w15:restartNumberingAfterBreak="0">
    <w:nsid w:val="7FED6E42"/>
    <w:multiLevelType w:val="hybridMultilevel"/>
    <w:tmpl w:val="51242D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2388517">
    <w:abstractNumId w:val="26"/>
  </w:num>
  <w:num w:numId="2" w16cid:durableId="1458060863">
    <w:abstractNumId w:val="32"/>
  </w:num>
  <w:num w:numId="3" w16cid:durableId="923147308">
    <w:abstractNumId w:val="30"/>
  </w:num>
  <w:num w:numId="4" w16cid:durableId="2126075793">
    <w:abstractNumId w:val="35"/>
  </w:num>
  <w:num w:numId="5" w16cid:durableId="760836427">
    <w:abstractNumId w:val="17"/>
  </w:num>
  <w:num w:numId="6" w16cid:durableId="607935856">
    <w:abstractNumId w:val="14"/>
  </w:num>
  <w:num w:numId="7" w16cid:durableId="1677535951">
    <w:abstractNumId w:val="27"/>
  </w:num>
  <w:num w:numId="8" w16cid:durableId="1907259129">
    <w:abstractNumId w:val="13"/>
  </w:num>
  <w:num w:numId="9" w16cid:durableId="2114746272">
    <w:abstractNumId w:val="23"/>
  </w:num>
  <w:num w:numId="10" w16cid:durableId="90318478">
    <w:abstractNumId w:val="12"/>
  </w:num>
  <w:num w:numId="11" w16cid:durableId="1517688793">
    <w:abstractNumId w:val="18"/>
  </w:num>
  <w:num w:numId="12" w16cid:durableId="557284664">
    <w:abstractNumId w:val="31"/>
  </w:num>
  <w:num w:numId="13" w16cid:durableId="429399106">
    <w:abstractNumId w:val="5"/>
  </w:num>
  <w:num w:numId="14" w16cid:durableId="987439895">
    <w:abstractNumId w:val="8"/>
  </w:num>
  <w:num w:numId="15" w16cid:durableId="1381591060">
    <w:abstractNumId w:val="24"/>
  </w:num>
  <w:num w:numId="16" w16cid:durableId="402720559">
    <w:abstractNumId w:val="16"/>
  </w:num>
  <w:num w:numId="17" w16cid:durableId="1170832620">
    <w:abstractNumId w:val="36"/>
  </w:num>
  <w:num w:numId="18" w16cid:durableId="1338776828">
    <w:abstractNumId w:val="11"/>
  </w:num>
  <w:num w:numId="19" w16cid:durableId="637150642">
    <w:abstractNumId w:val="34"/>
  </w:num>
  <w:num w:numId="20" w16cid:durableId="1704358034">
    <w:abstractNumId w:val="28"/>
  </w:num>
  <w:num w:numId="21" w16cid:durableId="1762066897">
    <w:abstractNumId w:val="19"/>
  </w:num>
  <w:num w:numId="22" w16cid:durableId="1766805743">
    <w:abstractNumId w:val="25"/>
  </w:num>
  <w:num w:numId="23" w16cid:durableId="839202652">
    <w:abstractNumId w:val="21"/>
  </w:num>
  <w:num w:numId="24" w16cid:durableId="303779177">
    <w:abstractNumId w:val="33"/>
  </w:num>
  <w:num w:numId="25" w16cid:durableId="1813253454">
    <w:abstractNumId w:val="0"/>
  </w:num>
  <w:num w:numId="26" w16cid:durableId="385228629">
    <w:abstractNumId w:val="1"/>
  </w:num>
  <w:num w:numId="27" w16cid:durableId="879321647">
    <w:abstractNumId w:val="2"/>
  </w:num>
  <w:num w:numId="28" w16cid:durableId="1681542736">
    <w:abstractNumId w:val="3"/>
  </w:num>
  <w:num w:numId="29" w16cid:durableId="591814860">
    <w:abstractNumId w:val="4"/>
  </w:num>
  <w:num w:numId="30" w16cid:durableId="872966073">
    <w:abstractNumId w:val="20"/>
  </w:num>
  <w:num w:numId="31" w16cid:durableId="1585412217">
    <w:abstractNumId w:val="29"/>
  </w:num>
  <w:num w:numId="32" w16cid:durableId="212424284">
    <w:abstractNumId w:val="15"/>
  </w:num>
  <w:num w:numId="33" w16cid:durableId="1428962345">
    <w:abstractNumId w:val="6"/>
  </w:num>
  <w:num w:numId="34" w16cid:durableId="676228305">
    <w:abstractNumId w:val="7"/>
  </w:num>
  <w:num w:numId="35" w16cid:durableId="1406757758">
    <w:abstractNumId w:val="9"/>
  </w:num>
  <w:num w:numId="36" w16cid:durableId="224992708">
    <w:abstractNumId w:val="22"/>
  </w:num>
  <w:num w:numId="37" w16cid:durableId="597326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30"/>
    <w:rsid w:val="00004F2B"/>
    <w:rsid w:val="00080E34"/>
    <w:rsid w:val="000C29F1"/>
    <w:rsid w:val="001C1817"/>
    <w:rsid w:val="001F13E1"/>
    <w:rsid w:val="00240EAE"/>
    <w:rsid w:val="00280A98"/>
    <w:rsid w:val="002D53EB"/>
    <w:rsid w:val="002E33B9"/>
    <w:rsid w:val="00351350"/>
    <w:rsid w:val="003A002E"/>
    <w:rsid w:val="003C13BE"/>
    <w:rsid w:val="003C5149"/>
    <w:rsid w:val="003E38A4"/>
    <w:rsid w:val="00427505"/>
    <w:rsid w:val="00467614"/>
    <w:rsid w:val="00496D25"/>
    <w:rsid w:val="004D499A"/>
    <w:rsid w:val="00530B6D"/>
    <w:rsid w:val="00540740"/>
    <w:rsid w:val="005D2B56"/>
    <w:rsid w:val="00640C14"/>
    <w:rsid w:val="007A50FD"/>
    <w:rsid w:val="007A595B"/>
    <w:rsid w:val="007B3F80"/>
    <w:rsid w:val="00824290"/>
    <w:rsid w:val="00827F73"/>
    <w:rsid w:val="008344CF"/>
    <w:rsid w:val="008541C3"/>
    <w:rsid w:val="0088549A"/>
    <w:rsid w:val="008E22BF"/>
    <w:rsid w:val="00962D07"/>
    <w:rsid w:val="009C6E16"/>
    <w:rsid w:val="00A52163"/>
    <w:rsid w:val="00AA6730"/>
    <w:rsid w:val="00AE5081"/>
    <w:rsid w:val="00B00C74"/>
    <w:rsid w:val="00B211AB"/>
    <w:rsid w:val="00B618D1"/>
    <w:rsid w:val="00BA4BCD"/>
    <w:rsid w:val="00BD6031"/>
    <w:rsid w:val="00BE0D11"/>
    <w:rsid w:val="00C04E5A"/>
    <w:rsid w:val="00C12116"/>
    <w:rsid w:val="00C23972"/>
    <w:rsid w:val="00C25CA2"/>
    <w:rsid w:val="00F9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B8A90"/>
  <w15:chartTrackingRefBased/>
  <w15:docId w15:val="{C382A6C2-2B5E-45AC-904E-FF0A0D1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6730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EAE"/>
    <w:pPr>
      <w:keepNext/>
      <w:spacing w:before="480" w:after="300"/>
      <w:outlineLvl w:val="0"/>
    </w:pPr>
    <w:rPr>
      <w:rFonts w:eastAsia="Times New Roman"/>
      <w:b/>
      <w:bCs/>
      <w:kern w:val="32"/>
      <w:sz w:val="4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5081"/>
    <w:pPr>
      <w:keepNext/>
      <w:spacing w:before="480" w:after="300"/>
      <w:outlineLvl w:val="1"/>
    </w:pPr>
    <w:rPr>
      <w:rFonts w:eastAsia="Times New Roman"/>
      <w:b/>
      <w:bCs/>
      <w:iCs/>
      <w:sz w:val="36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E5081"/>
    <w:pPr>
      <w:keepNext/>
      <w:spacing w:before="480" w:after="300"/>
      <w:outlineLvl w:val="2"/>
    </w:pPr>
    <w:rPr>
      <w:rFonts w:eastAsia="Times New Roman"/>
      <w:b/>
      <w:bCs/>
      <w:sz w:val="32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12116"/>
    <w:pPr>
      <w:keepNext/>
      <w:spacing w:before="360" w:after="18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C6E1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A6730"/>
    <w:pPr>
      <w:ind w:left="720"/>
    </w:pPr>
  </w:style>
  <w:style w:type="paragraph" w:customStyle="1" w:styleId="WW-Akapitzlist">
    <w:name w:val="WW-Akapit z listą"/>
    <w:basedOn w:val="Normalny"/>
    <w:rsid w:val="00F93678"/>
    <w:pPr>
      <w:autoSpaceDN/>
      <w:spacing w:after="0" w:line="240" w:lineRule="auto"/>
      <w:ind w:left="720"/>
      <w:textAlignment w:val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unhideWhenUsed/>
    <w:rsid w:val="001C1817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240EAE"/>
    <w:rPr>
      <w:rFonts w:ascii="Calibri" w:eastAsia="Times New Roman" w:hAnsi="Calibri"/>
      <w:b/>
      <w:bCs/>
      <w:kern w:val="32"/>
      <w:sz w:val="44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E0D1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E0D1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D1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BE0D1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AE5081"/>
    <w:rPr>
      <w:rFonts w:ascii="Calibri" w:eastAsia="Times New Roman" w:hAnsi="Calibri"/>
      <w:b/>
      <w:bCs/>
      <w:iCs/>
      <w:sz w:val="36"/>
      <w:szCs w:val="28"/>
    </w:rPr>
  </w:style>
  <w:style w:type="character" w:styleId="Wyrnieniedelikatne">
    <w:name w:val="Subtle Emphasis"/>
    <w:uiPriority w:val="19"/>
    <w:qFormat/>
    <w:rsid w:val="00BE0D11"/>
    <w:rPr>
      <w:i/>
      <w:iCs/>
      <w:color w:val="404040"/>
    </w:rPr>
  </w:style>
  <w:style w:type="character" w:styleId="Uwydatnienie">
    <w:name w:val="Emphasis"/>
    <w:uiPriority w:val="20"/>
    <w:qFormat/>
    <w:rsid w:val="00BE0D11"/>
    <w:rPr>
      <w:i/>
      <w:iCs/>
    </w:rPr>
  </w:style>
  <w:style w:type="character" w:styleId="Wyrnienieintensywne">
    <w:name w:val="Intense Emphasis"/>
    <w:uiPriority w:val="21"/>
    <w:qFormat/>
    <w:rsid w:val="00BE0D11"/>
    <w:rPr>
      <w:i/>
      <w:iCs/>
      <w:color w:val="4472C4"/>
    </w:rPr>
  </w:style>
  <w:style w:type="character" w:styleId="Pogrubienie">
    <w:name w:val="Strong"/>
    <w:uiPriority w:val="22"/>
    <w:qFormat/>
    <w:rsid w:val="00BE0D11"/>
    <w:rPr>
      <w:b/>
      <w:bCs/>
    </w:rPr>
  </w:style>
  <w:style w:type="character" w:customStyle="1" w:styleId="Nagwek3Znak">
    <w:name w:val="Nagłówek 3 Znak"/>
    <w:link w:val="Nagwek3"/>
    <w:uiPriority w:val="9"/>
    <w:rsid w:val="00AE5081"/>
    <w:rPr>
      <w:rFonts w:ascii="Calibri" w:eastAsia="Times New Roman" w:hAnsi="Calibri"/>
      <w:b/>
      <w:bCs/>
      <w:sz w:val="32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C12116"/>
    <w:rPr>
      <w:rFonts w:eastAsia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7A50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1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13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13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13BE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C6E1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14">
    <w:name w:val="Styl(14)"/>
    <w:basedOn w:val="Nagwek5"/>
    <w:autoRedefine/>
    <w:qFormat/>
    <w:rsid w:val="009C6E16"/>
    <w:pPr>
      <w:spacing w:before="480" w:after="300"/>
    </w:pPr>
    <w:rPr>
      <w:i w:val="0"/>
      <w:sz w:val="28"/>
    </w:rPr>
  </w:style>
  <w:style w:type="paragraph" w:customStyle="1" w:styleId="Styl16">
    <w:name w:val="Styl(16)"/>
    <w:basedOn w:val="Styl14"/>
    <w:autoRedefine/>
    <w:qFormat/>
    <w:rsid w:val="009C6E16"/>
    <w:pPr>
      <w:spacing w:before="600" w:after="480"/>
    </w:pPr>
    <w:rPr>
      <w:sz w:val="32"/>
    </w:rPr>
  </w:style>
  <w:style w:type="paragraph" w:customStyle="1" w:styleId="Styl18">
    <w:name w:val="Styl(18)"/>
    <w:basedOn w:val="Styl16"/>
    <w:rsid w:val="00240EAE"/>
    <w:pPr>
      <w:spacing w:before="480"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m137lodz.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XXXXXXXXXSecondary School</Company>
  <LinksUpToDate>false</LinksUpToDate>
  <CharactersWithSpaces>17189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http://www.pm137lodz.wikom.pl/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Skierski</dc:creator>
  <cp:keywords/>
  <cp:lastModifiedBy>Ewa Głogowska</cp:lastModifiedBy>
  <cp:revision>2</cp:revision>
  <dcterms:created xsi:type="dcterms:W3CDTF">2025-03-25T10:26:00Z</dcterms:created>
  <dcterms:modified xsi:type="dcterms:W3CDTF">2025-03-25T10:26:00Z</dcterms:modified>
</cp:coreProperties>
</file>